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3161" w14:textId="77777777" w:rsidR="003764EF" w:rsidRDefault="003764EF" w:rsidP="003764EF">
      <w:pPr>
        <w:jc w:val="center"/>
        <w:rPr>
          <w:rFonts w:ascii="Times New Roman" w:hAnsi="Times New Roman"/>
          <w:b/>
          <w:color w:val="000000"/>
          <w:sz w:val="28"/>
          <w:szCs w:val="28"/>
        </w:rPr>
      </w:pPr>
      <w:r>
        <w:rPr>
          <w:rFonts w:ascii="Times New Roman" w:hAnsi="Times New Roman"/>
          <w:b/>
          <w:color w:val="000000"/>
          <w:sz w:val="28"/>
          <w:szCs w:val="28"/>
        </w:rPr>
        <w:t>How to Write Manuscripts in English for Contribution</w:t>
      </w:r>
    </w:p>
    <w:p w14:paraId="2F271F72" w14:textId="1EE93E4E" w:rsidR="003764EF" w:rsidRDefault="003764EF" w:rsidP="003764EF">
      <w:pPr>
        <w:jc w:val="center"/>
        <w:rPr>
          <w:rFonts w:ascii="Times New Roman" w:hAnsi="Times New Roman"/>
          <w:b/>
          <w:color w:val="000000"/>
          <w:sz w:val="28"/>
          <w:szCs w:val="28"/>
        </w:rPr>
      </w:pPr>
      <w:r>
        <w:rPr>
          <w:rFonts w:ascii="Times New Roman" w:hAnsi="Times New Roman"/>
          <w:b/>
          <w:color w:val="000000"/>
          <w:sz w:val="28"/>
          <w:szCs w:val="28"/>
        </w:rPr>
        <w:t xml:space="preserve">to Journal of the Geodetic </w:t>
      </w:r>
      <w:r>
        <w:rPr>
          <w:rFonts w:ascii="Times New Roman" w:hAnsi="Times New Roman" w:hint="eastAsia"/>
          <w:b/>
          <w:color w:val="000000"/>
          <w:sz w:val="28"/>
          <w:szCs w:val="28"/>
        </w:rPr>
        <w:t>S</w:t>
      </w:r>
      <w:r>
        <w:rPr>
          <w:rFonts w:ascii="Times New Roman" w:hAnsi="Times New Roman"/>
          <w:b/>
          <w:color w:val="000000"/>
          <w:sz w:val="28"/>
          <w:szCs w:val="28"/>
        </w:rPr>
        <w:t>ociety of Japan</w:t>
      </w:r>
    </w:p>
    <w:p w14:paraId="0AEE1DA7" w14:textId="77777777" w:rsidR="003764EF" w:rsidRDefault="003764EF" w:rsidP="003764EF">
      <w:pPr>
        <w:jc w:val="center"/>
        <w:rPr>
          <w:rFonts w:ascii="Times New Roman" w:hAnsi="Times New Roman"/>
          <w:color w:val="000000"/>
          <w:sz w:val="24"/>
          <w:szCs w:val="24"/>
        </w:rPr>
      </w:pPr>
    </w:p>
    <w:p w14:paraId="6BF43CD9" w14:textId="77777777" w:rsidR="003764EF" w:rsidRDefault="003764EF" w:rsidP="003764EF">
      <w:pPr>
        <w:jc w:val="center"/>
        <w:rPr>
          <w:rFonts w:ascii="Times New Roman" w:hAnsi="Times New Roman"/>
          <w:color w:val="000000"/>
          <w:sz w:val="24"/>
          <w:szCs w:val="24"/>
        </w:rPr>
      </w:pPr>
      <w:r>
        <w:rPr>
          <w:rFonts w:ascii="Times New Roman" w:hAnsi="Times New Roman"/>
          <w:color w:val="000000"/>
          <w:sz w:val="24"/>
          <w:szCs w:val="24"/>
        </w:rPr>
        <w:t>Taro Sokuchi</w:t>
      </w:r>
      <w:r>
        <w:rPr>
          <w:rFonts w:ascii="Times New Roman" w:hAnsi="Times New Roman" w:hint="eastAsia"/>
          <w:color w:val="000000"/>
          <w:sz w:val="24"/>
          <w:szCs w:val="24"/>
          <w:vertAlign w:val="superscript"/>
        </w:rPr>
        <w:t>1)</w:t>
      </w:r>
      <w:r>
        <w:rPr>
          <w:rFonts w:ascii="Times New Roman" w:hAnsi="Times New Roman" w:hint="eastAsia"/>
          <w:color w:val="000000"/>
          <w:sz w:val="24"/>
          <w:szCs w:val="24"/>
        </w:rPr>
        <w:t xml:space="preserve"> and Manabu Chizu</w:t>
      </w:r>
      <w:r>
        <w:rPr>
          <w:rFonts w:ascii="Times New Roman" w:hAnsi="Times New Roman" w:hint="eastAsia"/>
          <w:color w:val="000000"/>
          <w:sz w:val="24"/>
          <w:szCs w:val="24"/>
          <w:vertAlign w:val="superscript"/>
        </w:rPr>
        <w:t>2)</w:t>
      </w:r>
    </w:p>
    <w:p w14:paraId="13CF3EFB" w14:textId="5C67BCEA" w:rsidR="003764EF" w:rsidRDefault="00B77115" w:rsidP="003764EF">
      <w:pPr>
        <w:numPr>
          <w:ilvl w:val="0"/>
          <w:numId w:val="2"/>
        </w:numPr>
        <w:jc w:val="center"/>
        <w:rPr>
          <w:rFonts w:ascii="Times New Roman" w:hAnsi="Times New Roman"/>
          <w:color w:val="000000"/>
          <w:sz w:val="20"/>
        </w:rPr>
      </w:pPr>
      <w:r>
        <w:rPr>
          <w:rFonts w:ascii="Times New Roman" w:hAnsi="Times New Roman"/>
          <w:color w:val="000000"/>
          <w:sz w:val="20"/>
        </w:rPr>
        <w:t>Geospatial Information Authority of Japan</w:t>
      </w:r>
      <w:r w:rsidR="003764EF">
        <w:rPr>
          <w:rFonts w:ascii="Times New Roman" w:hAnsi="Times New Roman" w:hint="eastAsia"/>
          <w:color w:val="000000"/>
          <w:sz w:val="20"/>
        </w:rPr>
        <w:t>,</w:t>
      </w:r>
    </w:p>
    <w:p w14:paraId="10AFD743" w14:textId="77777777" w:rsidR="003764EF" w:rsidRDefault="003764EF" w:rsidP="003764EF">
      <w:pPr>
        <w:jc w:val="center"/>
        <w:rPr>
          <w:rFonts w:ascii="Times New Roman" w:hAnsi="Times New Roman"/>
          <w:color w:val="000000"/>
          <w:sz w:val="20"/>
        </w:rPr>
      </w:pPr>
      <w:r>
        <w:rPr>
          <w:rFonts w:ascii="Times New Roman" w:hAnsi="Times New Roman"/>
          <w:color w:val="000000"/>
          <w:sz w:val="20"/>
        </w:rPr>
        <w:t xml:space="preserve">1 </w:t>
      </w:r>
      <w:proofErr w:type="spellStart"/>
      <w:r>
        <w:rPr>
          <w:rFonts w:ascii="Times New Roman" w:hAnsi="Times New Roman"/>
          <w:color w:val="000000"/>
          <w:sz w:val="20"/>
        </w:rPr>
        <w:t>Kitasato</w:t>
      </w:r>
      <w:proofErr w:type="spellEnd"/>
      <w:r>
        <w:rPr>
          <w:rFonts w:ascii="Times New Roman" w:hAnsi="Times New Roman"/>
          <w:color w:val="000000"/>
          <w:sz w:val="20"/>
        </w:rPr>
        <w:t>,</w:t>
      </w:r>
      <w:r>
        <w:rPr>
          <w:rFonts w:ascii="Times New Roman" w:hAnsi="Times New Roman" w:hint="eastAsia"/>
          <w:color w:val="000000"/>
          <w:sz w:val="20"/>
        </w:rPr>
        <w:t xml:space="preserve"> </w:t>
      </w:r>
      <w:r>
        <w:rPr>
          <w:rFonts w:ascii="Times New Roman" w:hAnsi="Times New Roman"/>
          <w:color w:val="000000"/>
          <w:sz w:val="20"/>
        </w:rPr>
        <w:t>Tsukuba, Ibaraki 305</w:t>
      </w:r>
      <w:r>
        <w:rPr>
          <w:rFonts w:ascii="Times New Roman" w:hAnsi="Times New Roman" w:hint="eastAsia"/>
          <w:color w:val="000000"/>
          <w:sz w:val="20"/>
        </w:rPr>
        <w:t>-0811</w:t>
      </w:r>
      <w:r>
        <w:rPr>
          <w:rFonts w:ascii="Times New Roman" w:hAnsi="Times New Roman"/>
          <w:color w:val="000000"/>
          <w:sz w:val="20"/>
        </w:rPr>
        <w:t>, Japan</w:t>
      </w:r>
    </w:p>
    <w:p w14:paraId="44E1E208" w14:textId="77777777" w:rsidR="003764EF" w:rsidRDefault="003764EF" w:rsidP="003764EF">
      <w:pPr>
        <w:numPr>
          <w:ilvl w:val="0"/>
          <w:numId w:val="2"/>
        </w:numPr>
        <w:jc w:val="center"/>
        <w:rPr>
          <w:rFonts w:ascii="Times New Roman" w:hAnsi="Times New Roman"/>
          <w:color w:val="000000"/>
          <w:sz w:val="20"/>
        </w:rPr>
      </w:pPr>
      <w:r>
        <w:rPr>
          <w:rFonts w:ascii="Times New Roman" w:hAnsi="Times New Roman" w:hint="eastAsia"/>
          <w:color w:val="000000"/>
          <w:sz w:val="20"/>
        </w:rPr>
        <w:t xml:space="preserve">Graduate School of Science, Kyoto University, </w:t>
      </w:r>
    </w:p>
    <w:p w14:paraId="28A92BB1" w14:textId="77777777" w:rsidR="003764EF" w:rsidRDefault="003764EF" w:rsidP="003764EF">
      <w:pPr>
        <w:jc w:val="center"/>
        <w:rPr>
          <w:rFonts w:ascii="Times New Roman" w:hAnsi="Times New Roman"/>
          <w:color w:val="000000"/>
          <w:sz w:val="20"/>
        </w:rPr>
      </w:pPr>
      <w:r>
        <w:rPr>
          <w:rFonts w:ascii="Times New Roman" w:hAnsi="Times New Roman" w:hint="eastAsia"/>
          <w:color w:val="000000"/>
          <w:sz w:val="20"/>
        </w:rPr>
        <w:t>Kyoto 606-8502, Japan</w:t>
      </w:r>
    </w:p>
    <w:p w14:paraId="7CFDF685" w14:textId="79F37D64" w:rsidR="003764EF" w:rsidRDefault="003764EF" w:rsidP="003764EF">
      <w:pPr>
        <w:jc w:val="center"/>
        <w:rPr>
          <w:rFonts w:ascii="Times New Roman" w:hAnsi="Times New Roman"/>
          <w:color w:val="000000"/>
          <w:sz w:val="20"/>
        </w:rPr>
      </w:pPr>
      <w:r>
        <w:rPr>
          <w:rFonts w:ascii="Times New Roman" w:hAnsi="Times New Roman"/>
          <w:color w:val="000000"/>
          <w:sz w:val="20"/>
        </w:rPr>
        <w:t xml:space="preserve">(Received </w:t>
      </w:r>
      <w:r w:rsidR="00E138E3">
        <w:rPr>
          <w:rFonts w:ascii="Times New Roman" w:hAnsi="Times New Roman"/>
          <w:color w:val="000000"/>
          <w:sz w:val="20"/>
        </w:rPr>
        <w:t>September</w:t>
      </w:r>
      <w:r>
        <w:rPr>
          <w:rFonts w:ascii="Times New Roman" w:hAnsi="Times New Roman" w:hint="eastAsia"/>
          <w:color w:val="000000"/>
          <w:sz w:val="20"/>
        </w:rPr>
        <w:t xml:space="preserve"> 1</w:t>
      </w:r>
      <w:r>
        <w:rPr>
          <w:rFonts w:ascii="Times New Roman" w:hAnsi="Times New Roman"/>
          <w:color w:val="000000"/>
          <w:sz w:val="20"/>
        </w:rPr>
        <w:t>,</w:t>
      </w:r>
      <w:r>
        <w:rPr>
          <w:rFonts w:ascii="Times New Roman" w:hAnsi="Times New Roman" w:hint="eastAsia"/>
          <w:color w:val="000000"/>
          <w:sz w:val="20"/>
        </w:rPr>
        <w:t xml:space="preserve"> 20</w:t>
      </w:r>
      <w:r w:rsidR="00E138E3">
        <w:rPr>
          <w:rFonts w:ascii="Times New Roman" w:hAnsi="Times New Roman"/>
          <w:color w:val="000000"/>
          <w:sz w:val="20"/>
        </w:rPr>
        <w:t>22</w:t>
      </w:r>
      <w:r>
        <w:rPr>
          <w:rFonts w:ascii="Times New Roman" w:hAnsi="Times New Roman"/>
          <w:color w:val="000000"/>
          <w:sz w:val="20"/>
        </w:rPr>
        <w:t>; R</w:t>
      </w:r>
      <w:r>
        <w:rPr>
          <w:rFonts w:ascii="Times New Roman" w:hAnsi="Times New Roman" w:hint="eastAsia"/>
          <w:color w:val="000000"/>
          <w:sz w:val="20"/>
        </w:rPr>
        <w:t>evis</w:t>
      </w:r>
      <w:r>
        <w:rPr>
          <w:rFonts w:ascii="Times New Roman" w:hAnsi="Times New Roman"/>
          <w:color w:val="000000"/>
          <w:sz w:val="20"/>
        </w:rPr>
        <w:t xml:space="preserve">ed </w:t>
      </w:r>
      <w:r w:rsidR="00E138E3">
        <w:rPr>
          <w:rFonts w:ascii="Times New Roman" w:hAnsi="Times New Roman"/>
          <w:color w:val="000000"/>
          <w:sz w:val="20"/>
        </w:rPr>
        <w:t>October</w:t>
      </w:r>
      <w:r>
        <w:rPr>
          <w:rFonts w:ascii="Times New Roman" w:hAnsi="Times New Roman" w:hint="eastAsia"/>
          <w:color w:val="000000"/>
          <w:sz w:val="20"/>
        </w:rPr>
        <w:t xml:space="preserve"> </w:t>
      </w:r>
      <w:r w:rsidR="00E138E3">
        <w:rPr>
          <w:rFonts w:ascii="Times New Roman" w:hAnsi="Times New Roman"/>
          <w:color w:val="000000"/>
          <w:sz w:val="20"/>
        </w:rPr>
        <w:t>1</w:t>
      </w:r>
      <w:r>
        <w:rPr>
          <w:rFonts w:ascii="Times New Roman" w:hAnsi="Times New Roman"/>
          <w:color w:val="000000"/>
          <w:sz w:val="20"/>
        </w:rPr>
        <w:t xml:space="preserve">, </w:t>
      </w:r>
      <w:r>
        <w:rPr>
          <w:rFonts w:ascii="Times New Roman" w:hAnsi="Times New Roman" w:hint="eastAsia"/>
          <w:color w:val="000000"/>
          <w:sz w:val="20"/>
        </w:rPr>
        <w:t>20</w:t>
      </w:r>
      <w:r w:rsidR="00E138E3">
        <w:rPr>
          <w:rFonts w:ascii="Times New Roman" w:hAnsi="Times New Roman"/>
          <w:color w:val="000000"/>
          <w:sz w:val="20"/>
        </w:rPr>
        <w:t>22</w:t>
      </w:r>
      <w:r>
        <w:rPr>
          <w:rFonts w:ascii="Times New Roman" w:hAnsi="Times New Roman"/>
          <w:color w:val="000000"/>
          <w:sz w:val="20"/>
        </w:rPr>
        <w:t xml:space="preserve">; Accepted </w:t>
      </w:r>
      <w:r w:rsidR="00E138E3">
        <w:rPr>
          <w:rFonts w:ascii="Times New Roman" w:hAnsi="Times New Roman"/>
          <w:color w:val="000000"/>
          <w:sz w:val="20"/>
        </w:rPr>
        <w:t>October</w:t>
      </w:r>
      <w:r>
        <w:rPr>
          <w:rFonts w:ascii="Times New Roman" w:hAnsi="Times New Roman" w:hint="eastAsia"/>
          <w:color w:val="000000"/>
          <w:sz w:val="20"/>
        </w:rPr>
        <w:t xml:space="preserve"> </w:t>
      </w:r>
      <w:r w:rsidR="00E138E3">
        <w:rPr>
          <w:rFonts w:ascii="Times New Roman" w:hAnsi="Times New Roman"/>
          <w:color w:val="000000"/>
          <w:sz w:val="20"/>
        </w:rPr>
        <w:t>6</w:t>
      </w:r>
      <w:r>
        <w:rPr>
          <w:rFonts w:ascii="Times New Roman" w:hAnsi="Times New Roman"/>
          <w:color w:val="000000"/>
          <w:sz w:val="20"/>
        </w:rPr>
        <w:t>,</w:t>
      </w:r>
      <w:r>
        <w:rPr>
          <w:rFonts w:ascii="Times New Roman" w:hAnsi="Times New Roman" w:hint="eastAsia"/>
          <w:color w:val="000000"/>
          <w:sz w:val="20"/>
        </w:rPr>
        <w:t xml:space="preserve"> 20</w:t>
      </w:r>
      <w:r w:rsidR="00E138E3">
        <w:rPr>
          <w:rFonts w:ascii="Times New Roman" w:hAnsi="Times New Roman"/>
          <w:color w:val="000000"/>
          <w:sz w:val="20"/>
        </w:rPr>
        <w:t>22</w:t>
      </w:r>
      <w:r>
        <w:rPr>
          <w:rFonts w:ascii="Times New Roman" w:hAnsi="Times New Roman"/>
          <w:color w:val="000000"/>
          <w:sz w:val="20"/>
        </w:rPr>
        <w:t>)</w:t>
      </w:r>
    </w:p>
    <w:p w14:paraId="35E748A0" w14:textId="77777777" w:rsidR="003764EF" w:rsidRDefault="003764EF" w:rsidP="003764EF">
      <w:pPr>
        <w:jc w:val="center"/>
        <w:rPr>
          <w:rFonts w:ascii="Times New Roman" w:hAnsi="Times New Roman"/>
          <w:color w:val="000000"/>
          <w:sz w:val="20"/>
        </w:rPr>
      </w:pPr>
    </w:p>
    <w:p w14:paraId="04D9E2CB" w14:textId="77777777" w:rsidR="003764EF" w:rsidRDefault="003764EF" w:rsidP="003764EF">
      <w:pPr>
        <w:jc w:val="center"/>
        <w:rPr>
          <w:rFonts w:ascii="Times New Roman" w:hAnsi="Times New Roman"/>
          <w:color w:val="000000"/>
          <w:sz w:val="20"/>
        </w:rPr>
      </w:pPr>
      <w:r>
        <w:rPr>
          <w:rFonts w:ascii="Times New Roman" w:hAnsi="Times New Roman"/>
          <w:color w:val="000000"/>
          <w:sz w:val="28"/>
          <w:szCs w:val="28"/>
        </w:rPr>
        <w:t>「測地学会誌」英文投稿原稿の書き方</w:t>
      </w:r>
    </w:p>
    <w:p w14:paraId="35DE2FDB" w14:textId="77777777" w:rsidR="003764EF" w:rsidRDefault="003764EF" w:rsidP="003764EF">
      <w:pPr>
        <w:jc w:val="center"/>
        <w:rPr>
          <w:rFonts w:ascii="Times New Roman" w:hAnsi="Times New Roman"/>
          <w:color w:val="000000"/>
          <w:sz w:val="24"/>
          <w:szCs w:val="24"/>
        </w:rPr>
      </w:pPr>
      <w:r>
        <w:rPr>
          <w:rFonts w:ascii="Times New Roman" w:hAnsi="Times New Roman"/>
          <w:color w:val="000000"/>
          <w:sz w:val="24"/>
          <w:szCs w:val="24"/>
        </w:rPr>
        <w:t>測地　太郎</w:t>
      </w:r>
      <w:r>
        <w:rPr>
          <w:rFonts w:ascii="Times New Roman" w:hAnsi="Times New Roman" w:hint="eastAsia"/>
          <w:color w:val="000000"/>
          <w:sz w:val="24"/>
          <w:szCs w:val="24"/>
          <w:vertAlign w:val="superscript"/>
        </w:rPr>
        <w:t>1)</w:t>
      </w:r>
      <w:r>
        <w:rPr>
          <w:rFonts w:ascii="Times New Roman" w:hAnsi="Times New Roman" w:hint="eastAsia"/>
          <w:color w:val="000000"/>
          <w:sz w:val="24"/>
          <w:szCs w:val="24"/>
        </w:rPr>
        <w:t>・地図　学</w:t>
      </w:r>
      <w:r>
        <w:rPr>
          <w:rFonts w:ascii="Times New Roman" w:hAnsi="Times New Roman" w:hint="eastAsia"/>
          <w:color w:val="000000"/>
          <w:sz w:val="24"/>
          <w:szCs w:val="24"/>
          <w:vertAlign w:val="superscript"/>
        </w:rPr>
        <w:t>2)</w:t>
      </w:r>
    </w:p>
    <w:p w14:paraId="27DEC18C" w14:textId="77777777" w:rsidR="003764EF" w:rsidRDefault="003764EF" w:rsidP="003764EF">
      <w:pPr>
        <w:numPr>
          <w:ilvl w:val="0"/>
          <w:numId w:val="1"/>
        </w:numPr>
        <w:jc w:val="center"/>
        <w:rPr>
          <w:rFonts w:ascii="Times New Roman" w:hAnsi="Times New Roman"/>
          <w:color w:val="000000"/>
        </w:rPr>
      </w:pPr>
      <w:r>
        <w:rPr>
          <w:rFonts w:ascii="Times New Roman" w:hAnsi="Times New Roman"/>
          <w:color w:val="000000"/>
        </w:rPr>
        <w:t>国土地理院</w:t>
      </w:r>
    </w:p>
    <w:p w14:paraId="27B3DB4C" w14:textId="77777777" w:rsidR="003764EF" w:rsidRDefault="003764EF" w:rsidP="003764EF">
      <w:pPr>
        <w:numPr>
          <w:ilvl w:val="0"/>
          <w:numId w:val="1"/>
        </w:numPr>
        <w:jc w:val="center"/>
        <w:rPr>
          <w:rFonts w:ascii="Times New Roman" w:hAnsi="Times New Roman"/>
          <w:color w:val="000000"/>
        </w:rPr>
      </w:pPr>
      <w:r>
        <w:rPr>
          <w:rFonts w:ascii="Times New Roman" w:hAnsi="Times New Roman" w:hint="eastAsia"/>
          <w:color w:val="000000"/>
        </w:rPr>
        <w:t>京都大学大学院理学研究科</w:t>
      </w:r>
    </w:p>
    <w:p w14:paraId="39F0B85E" w14:textId="0553855B" w:rsidR="003764EF" w:rsidRDefault="003764EF" w:rsidP="003764EF">
      <w:pPr>
        <w:jc w:val="center"/>
        <w:rPr>
          <w:rFonts w:ascii="Times New Roman" w:hAnsi="Times New Roman"/>
          <w:color w:val="000000"/>
          <w:lang w:eastAsia="zh-TW"/>
        </w:rPr>
      </w:pPr>
      <w:r>
        <w:rPr>
          <w:rFonts w:ascii="Times New Roman" w:hAnsi="Times New Roman"/>
          <w:color w:val="000000"/>
          <w:lang w:eastAsia="zh-TW"/>
        </w:rPr>
        <w:t>(</w:t>
      </w:r>
      <w:r>
        <w:rPr>
          <w:rFonts w:ascii="Times New Roman" w:hAnsi="Times New Roman" w:hint="eastAsia"/>
          <w:color w:val="000000"/>
          <w:lang w:eastAsia="zh-TW"/>
        </w:rPr>
        <w:t>20</w:t>
      </w:r>
      <w:r w:rsidR="00E138E3">
        <w:rPr>
          <w:rFonts w:ascii="Times New Roman" w:hAnsi="Times New Roman"/>
          <w:color w:val="000000"/>
          <w:lang w:eastAsia="zh-TW"/>
        </w:rPr>
        <w:t>22</w:t>
      </w:r>
      <w:r>
        <w:rPr>
          <w:rFonts w:ascii="Times New Roman" w:hAnsi="Times New Roman"/>
          <w:color w:val="000000"/>
          <w:lang w:eastAsia="zh-TW"/>
        </w:rPr>
        <w:t>年</w:t>
      </w:r>
      <w:r w:rsidR="00E138E3">
        <w:rPr>
          <w:rFonts w:ascii="Times New Roman" w:hAnsi="Times New Roman"/>
          <w:color w:val="000000"/>
        </w:rPr>
        <w:t>9</w:t>
      </w:r>
      <w:r>
        <w:rPr>
          <w:rFonts w:ascii="Times New Roman" w:hAnsi="Times New Roman"/>
          <w:color w:val="000000"/>
          <w:lang w:eastAsia="zh-TW"/>
        </w:rPr>
        <w:t>月</w:t>
      </w:r>
      <w:r>
        <w:rPr>
          <w:rFonts w:ascii="Times New Roman" w:hAnsi="Times New Roman" w:hint="eastAsia"/>
          <w:color w:val="000000"/>
        </w:rPr>
        <w:t>1</w:t>
      </w:r>
      <w:r>
        <w:rPr>
          <w:rFonts w:ascii="Times New Roman" w:hAnsi="Times New Roman"/>
          <w:color w:val="000000"/>
          <w:lang w:eastAsia="zh-TW"/>
        </w:rPr>
        <w:t>日受付</w:t>
      </w:r>
      <w:r>
        <w:rPr>
          <w:rFonts w:ascii="Times New Roman" w:hAnsi="Times New Roman" w:hint="eastAsia"/>
          <w:color w:val="000000"/>
        </w:rPr>
        <w:t>，</w:t>
      </w:r>
      <w:r>
        <w:rPr>
          <w:rFonts w:ascii="Times New Roman" w:hAnsi="Times New Roman" w:hint="eastAsia"/>
          <w:color w:val="000000"/>
          <w:lang w:eastAsia="zh-TW"/>
        </w:rPr>
        <w:t>20</w:t>
      </w:r>
      <w:r w:rsidR="00E138E3">
        <w:rPr>
          <w:rFonts w:ascii="Times New Roman" w:hAnsi="Times New Roman"/>
          <w:color w:val="000000"/>
          <w:lang w:eastAsia="zh-TW"/>
        </w:rPr>
        <w:t>22</w:t>
      </w:r>
      <w:r>
        <w:rPr>
          <w:rFonts w:ascii="Times New Roman" w:hAnsi="Times New Roman"/>
          <w:color w:val="000000"/>
          <w:lang w:eastAsia="zh-TW"/>
        </w:rPr>
        <w:t>年</w:t>
      </w:r>
      <w:r w:rsidR="00E138E3">
        <w:rPr>
          <w:rFonts w:ascii="Times New Roman" w:hAnsi="Times New Roman"/>
          <w:color w:val="000000"/>
        </w:rPr>
        <w:t>10</w:t>
      </w:r>
      <w:r>
        <w:rPr>
          <w:rFonts w:ascii="Times New Roman" w:hAnsi="Times New Roman"/>
          <w:color w:val="000000"/>
          <w:lang w:eastAsia="zh-TW"/>
        </w:rPr>
        <w:t>月</w:t>
      </w:r>
      <w:r w:rsidR="00E138E3">
        <w:rPr>
          <w:rFonts w:ascii="Times New Roman" w:hAnsi="Times New Roman"/>
          <w:color w:val="000000"/>
        </w:rPr>
        <w:t>1</w:t>
      </w:r>
      <w:r>
        <w:rPr>
          <w:rFonts w:ascii="Times New Roman" w:hAnsi="Times New Roman"/>
          <w:color w:val="000000"/>
          <w:lang w:eastAsia="zh-TW"/>
        </w:rPr>
        <w:t>日改訂</w:t>
      </w:r>
      <w:r>
        <w:rPr>
          <w:rFonts w:ascii="Times New Roman" w:hAnsi="Times New Roman" w:hint="eastAsia"/>
          <w:color w:val="000000"/>
        </w:rPr>
        <w:t>，</w:t>
      </w:r>
      <w:r>
        <w:rPr>
          <w:rFonts w:ascii="Times New Roman" w:hAnsi="Times New Roman" w:hint="eastAsia"/>
          <w:color w:val="000000"/>
          <w:lang w:eastAsia="zh-TW"/>
        </w:rPr>
        <w:t>20</w:t>
      </w:r>
      <w:r w:rsidR="00E138E3">
        <w:rPr>
          <w:rFonts w:ascii="Times New Roman" w:hAnsi="Times New Roman"/>
          <w:color w:val="000000"/>
          <w:lang w:eastAsia="zh-TW"/>
        </w:rPr>
        <w:t>22</w:t>
      </w:r>
      <w:r>
        <w:rPr>
          <w:rFonts w:ascii="Times New Roman" w:hAnsi="Times New Roman"/>
          <w:color w:val="000000"/>
          <w:lang w:eastAsia="zh-TW"/>
        </w:rPr>
        <w:t>年</w:t>
      </w:r>
      <w:r w:rsidR="00E138E3">
        <w:rPr>
          <w:rFonts w:ascii="Times New Roman" w:hAnsi="Times New Roman"/>
          <w:color w:val="000000"/>
        </w:rPr>
        <w:t>10</w:t>
      </w:r>
      <w:r>
        <w:rPr>
          <w:rFonts w:ascii="Times New Roman" w:hAnsi="Times New Roman"/>
          <w:color w:val="000000"/>
          <w:lang w:eastAsia="zh-TW"/>
        </w:rPr>
        <w:t>月</w:t>
      </w:r>
      <w:r w:rsidR="00E138E3">
        <w:rPr>
          <w:rFonts w:ascii="Times New Roman" w:hAnsi="Times New Roman"/>
          <w:color w:val="000000"/>
        </w:rPr>
        <w:t>6</w:t>
      </w:r>
      <w:r>
        <w:rPr>
          <w:rFonts w:ascii="Times New Roman" w:hAnsi="Times New Roman"/>
          <w:color w:val="000000"/>
          <w:lang w:eastAsia="zh-TW"/>
        </w:rPr>
        <w:t>日受理</w:t>
      </w:r>
      <w:r>
        <w:rPr>
          <w:rFonts w:ascii="Times New Roman" w:hAnsi="Times New Roman"/>
          <w:color w:val="000000"/>
          <w:lang w:eastAsia="zh-TW"/>
        </w:rPr>
        <w:t>)</w:t>
      </w:r>
    </w:p>
    <w:p w14:paraId="62DDCC1B" w14:textId="77777777" w:rsidR="003764EF" w:rsidRDefault="003764EF" w:rsidP="003764EF">
      <w:pPr>
        <w:jc w:val="center"/>
        <w:rPr>
          <w:rFonts w:ascii="Times New Roman" w:hAnsi="Times New Roman"/>
          <w:color w:val="000000"/>
          <w:sz w:val="20"/>
          <w:lang w:eastAsia="zh-TW"/>
        </w:rPr>
      </w:pPr>
    </w:p>
    <w:p w14:paraId="71EC1F77" w14:textId="77777777" w:rsidR="003764EF" w:rsidRDefault="003764EF" w:rsidP="003764EF">
      <w:pPr>
        <w:jc w:val="center"/>
        <w:rPr>
          <w:rFonts w:ascii="Times New Roman" w:hAnsi="Times New Roman"/>
          <w:color w:val="000000"/>
          <w:sz w:val="20"/>
        </w:rPr>
      </w:pPr>
      <w:r>
        <w:rPr>
          <w:rFonts w:ascii="Times New Roman" w:hAnsi="Times New Roman"/>
          <w:color w:val="000000"/>
          <w:sz w:val="20"/>
        </w:rPr>
        <w:t>要旨</w:t>
      </w:r>
    </w:p>
    <w:p w14:paraId="0A801B82" w14:textId="77777777" w:rsidR="003764EF" w:rsidRDefault="003764EF" w:rsidP="003764EF">
      <w:pPr>
        <w:ind w:left="851" w:right="851" w:firstLine="459"/>
        <w:rPr>
          <w:rFonts w:ascii="Times New Roman" w:hAnsi="Times New Roman"/>
          <w:color w:val="000000"/>
        </w:rPr>
      </w:pPr>
      <w:r>
        <w:rPr>
          <w:rFonts w:ascii="Times New Roman" w:hAnsi="Times New Roman"/>
          <w:color w:val="000000"/>
        </w:rPr>
        <w:t>要</w:t>
      </w:r>
      <w:r>
        <w:rPr>
          <w:rFonts w:ascii="Times New Roman" w:hAnsi="Times New Roman"/>
          <w:color w:val="000000"/>
          <w:spacing w:val="-2"/>
        </w:rPr>
        <w:t>旨は</w:t>
      </w:r>
      <w:r>
        <w:rPr>
          <w:rFonts w:ascii="Times New Roman" w:hAnsi="Times New Roman" w:hint="eastAsia"/>
          <w:color w:val="000000"/>
          <w:spacing w:val="-2"/>
        </w:rPr>
        <w:t>，</w:t>
      </w:r>
      <w:r>
        <w:rPr>
          <w:rFonts w:ascii="Times New Roman" w:hAnsi="Times New Roman"/>
          <w:color w:val="000000"/>
          <w:spacing w:val="-2"/>
        </w:rPr>
        <w:t>本文の内容の羅列ではなく</w:t>
      </w:r>
      <w:r>
        <w:rPr>
          <w:rFonts w:ascii="Times New Roman" w:hAnsi="Times New Roman" w:hint="eastAsia"/>
          <w:color w:val="000000"/>
          <w:spacing w:val="-2"/>
        </w:rPr>
        <w:t>，</w:t>
      </w:r>
      <w:r>
        <w:rPr>
          <w:rFonts w:ascii="Times New Roman" w:hAnsi="Times New Roman"/>
          <w:color w:val="000000"/>
          <w:spacing w:val="-2"/>
        </w:rPr>
        <w:t>簡潔，明瞭かつ包括的なもので</w:t>
      </w:r>
      <w:r>
        <w:rPr>
          <w:rFonts w:ascii="Times New Roman" w:hAnsi="Times New Roman" w:hint="eastAsia"/>
          <w:color w:val="000000"/>
          <w:spacing w:val="-2"/>
        </w:rPr>
        <w:t>，</w:t>
      </w:r>
      <w:r>
        <w:rPr>
          <w:rFonts w:ascii="Times New Roman" w:hAnsi="Times New Roman"/>
          <w:color w:val="000000"/>
          <w:spacing w:val="-2"/>
        </w:rPr>
        <w:t>本文中の方程式</w:t>
      </w:r>
      <w:r>
        <w:rPr>
          <w:rFonts w:ascii="Times New Roman" w:hAnsi="Times New Roman" w:hint="eastAsia"/>
          <w:color w:val="000000"/>
          <w:spacing w:val="-2"/>
        </w:rPr>
        <w:t>，</w:t>
      </w:r>
      <w:r>
        <w:rPr>
          <w:rFonts w:ascii="Times New Roman" w:hAnsi="Times New Roman"/>
          <w:color w:val="000000"/>
          <w:spacing w:val="-2"/>
        </w:rPr>
        <w:t>図などを参照せずに理解できるものとし</w:t>
      </w:r>
      <w:r>
        <w:rPr>
          <w:rFonts w:ascii="Times New Roman" w:hAnsi="Times New Roman" w:hint="eastAsia"/>
          <w:color w:val="000000"/>
          <w:spacing w:val="-2"/>
        </w:rPr>
        <w:t>，</w:t>
      </w:r>
      <w:r>
        <w:rPr>
          <w:rFonts w:ascii="Times New Roman" w:hAnsi="Times New Roman"/>
          <w:color w:val="000000"/>
          <w:spacing w:val="-2"/>
        </w:rPr>
        <w:t>結論の要約を含むものとする</w:t>
      </w:r>
      <w:r>
        <w:rPr>
          <w:rFonts w:ascii="Times New Roman" w:hAnsi="Times New Roman" w:hint="eastAsia"/>
          <w:color w:val="000000"/>
          <w:spacing w:val="-2"/>
        </w:rPr>
        <w:t>．</w:t>
      </w:r>
    </w:p>
    <w:p w14:paraId="6FAC06B1" w14:textId="77777777" w:rsidR="003764EF" w:rsidRDefault="003764EF" w:rsidP="003764EF">
      <w:pPr>
        <w:rPr>
          <w:rFonts w:ascii="Times New Roman" w:hAnsi="Times New Roman"/>
          <w:color w:val="000000"/>
        </w:rPr>
      </w:pPr>
    </w:p>
    <w:p w14:paraId="3589A48B" w14:textId="77777777" w:rsidR="003764EF" w:rsidRDefault="003764EF" w:rsidP="003764EF">
      <w:pPr>
        <w:jc w:val="center"/>
        <w:rPr>
          <w:rFonts w:ascii="Times New Roman" w:hAnsi="Times New Roman"/>
          <w:color w:val="000000"/>
        </w:rPr>
      </w:pPr>
      <w:r>
        <w:rPr>
          <w:rFonts w:ascii="Times New Roman" w:hAnsi="Times New Roman"/>
          <w:color w:val="000000"/>
        </w:rPr>
        <w:t>Abstract</w:t>
      </w:r>
    </w:p>
    <w:p w14:paraId="7C7A463A" w14:textId="77777777" w:rsidR="003764EF" w:rsidRDefault="003764EF" w:rsidP="003764EF">
      <w:pPr>
        <w:rPr>
          <w:rFonts w:ascii="Times New Roman" w:hAnsi="Times New Roman"/>
          <w:color w:val="000000"/>
        </w:rPr>
      </w:pPr>
    </w:p>
    <w:p w14:paraId="79E52830" w14:textId="77777777" w:rsidR="003764EF" w:rsidRDefault="003764EF" w:rsidP="003764EF">
      <w:pPr>
        <w:ind w:left="851" w:right="851" w:firstLine="459"/>
        <w:rPr>
          <w:rFonts w:ascii="Times New Roman" w:hAnsi="Times New Roman"/>
          <w:color w:val="000000"/>
        </w:rPr>
      </w:pPr>
      <w:r>
        <w:rPr>
          <w:rFonts w:ascii="Times New Roman" w:hAnsi="Times New Roman"/>
          <w:color w:val="000000"/>
        </w:rPr>
        <w:t xml:space="preserve">An abstract should be concise, </w:t>
      </w:r>
      <w:proofErr w:type="gramStart"/>
      <w:r>
        <w:rPr>
          <w:rFonts w:ascii="Times New Roman" w:hAnsi="Times New Roman"/>
          <w:color w:val="000000"/>
        </w:rPr>
        <w:t>clear</w:t>
      </w:r>
      <w:proofErr w:type="gramEnd"/>
      <w:r>
        <w:rPr>
          <w:rFonts w:ascii="Times New Roman" w:hAnsi="Times New Roman"/>
          <w:color w:val="000000"/>
        </w:rPr>
        <w:t xml:space="preserve"> and comprehensive. It should be intelligible</w:t>
      </w:r>
      <w:r>
        <w:rPr>
          <w:rFonts w:ascii="Times New Roman" w:hAnsi="Times New Roman" w:hint="eastAsia"/>
          <w:color w:val="000000"/>
        </w:rPr>
        <w:t xml:space="preserve"> </w:t>
      </w:r>
      <w:proofErr w:type="gramStart"/>
      <w:r>
        <w:rPr>
          <w:rFonts w:ascii="Times New Roman" w:hAnsi="Times New Roman"/>
          <w:color w:val="000000"/>
        </w:rPr>
        <w:t>in itself without</w:t>
      </w:r>
      <w:proofErr w:type="gramEnd"/>
      <w:r>
        <w:rPr>
          <w:rFonts w:ascii="Times New Roman" w:hAnsi="Times New Roman"/>
          <w:color w:val="000000"/>
        </w:rPr>
        <w:t xml:space="preserve"> reference to equations or figures in the text</w:t>
      </w:r>
      <w:r>
        <w:rPr>
          <w:rFonts w:ascii="Times New Roman" w:hAnsi="Times New Roman" w:hint="eastAsia"/>
          <w:color w:val="000000"/>
        </w:rPr>
        <w:t>,</w:t>
      </w:r>
      <w:r>
        <w:rPr>
          <w:rFonts w:ascii="Times New Roman" w:hAnsi="Times New Roman"/>
          <w:color w:val="000000"/>
        </w:rPr>
        <w:t xml:space="preserve"> should not be a table</w:t>
      </w:r>
      <w:r>
        <w:rPr>
          <w:rFonts w:ascii="Times New Roman" w:hAnsi="Times New Roman" w:hint="eastAsia"/>
          <w:color w:val="000000"/>
        </w:rPr>
        <w:t xml:space="preserve"> </w:t>
      </w:r>
      <w:r>
        <w:rPr>
          <w:rFonts w:ascii="Times New Roman" w:hAnsi="Times New Roman"/>
          <w:color w:val="000000"/>
        </w:rPr>
        <w:t>of contents</w:t>
      </w:r>
      <w:r>
        <w:rPr>
          <w:rFonts w:ascii="Times New Roman" w:hAnsi="Times New Roman" w:hint="eastAsia"/>
          <w:color w:val="000000"/>
        </w:rPr>
        <w:t xml:space="preserve">, and </w:t>
      </w:r>
      <w:r>
        <w:rPr>
          <w:rFonts w:ascii="Times New Roman" w:hAnsi="Times New Roman"/>
          <w:color w:val="000000"/>
        </w:rPr>
        <w:t>should summarize the substances of the conclusions.</w:t>
      </w:r>
    </w:p>
    <w:p w14:paraId="6743A2DC" w14:textId="77777777" w:rsidR="003764EF" w:rsidRDefault="003764EF" w:rsidP="003764EF">
      <w:pPr>
        <w:rPr>
          <w:rFonts w:ascii="Times New Roman" w:hAnsi="Times New Roman"/>
          <w:color w:val="000000"/>
        </w:rPr>
      </w:pPr>
    </w:p>
    <w:p w14:paraId="28CBC1A4" w14:textId="77777777" w:rsidR="003764EF" w:rsidRDefault="003764EF" w:rsidP="003764EF">
      <w:pPr>
        <w:rPr>
          <w:rFonts w:ascii="Times New Roman" w:eastAsia="ＭＳ Ｐゴシック" w:hAnsi="Times New Roman"/>
          <w:b/>
          <w:color w:val="000000"/>
          <w:szCs w:val="21"/>
        </w:rPr>
      </w:pPr>
      <w:r>
        <w:rPr>
          <w:rFonts w:ascii="Times New Roman" w:eastAsia="ＭＳ Ｐゴシック" w:hAnsi="Times New Roman" w:hint="eastAsia"/>
          <w:b/>
          <w:color w:val="000000"/>
          <w:szCs w:val="21"/>
        </w:rPr>
        <w:t>1.</w:t>
      </w:r>
      <w:r>
        <w:rPr>
          <w:rFonts w:ascii="Times New Roman" w:eastAsia="ＭＳ Ｐゴシック" w:hAnsi="Times New Roman"/>
          <w:b/>
          <w:color w:val="000000"/>
          <w:szCs w:val="21"/>
        </w:rPr>
        <w:t xml:space="preserve">  Title</w:t>
      </w:r>
    </w:p>
    <w:p w14:paraId="2BD083C0" w14:textId="77777777" w:rsidR="003764EF" w:rsidRDefault="003764EF" w:rsidP="003764EF">
      <w:pPr>
        <w:ind w:firstLine="420"/>
        <w:rPr>
          <w:rFonts w:ascii="Times New Roman" w:eastAsia="ＪＳ明朝" w:hAnsi="Times New Roman"/>
          <w:color w:val="000000"/>
          <w:szCs w:val="21"/>
        </w:rPr>
      </w:pPr>
      <w:r>
        <w:rPr>
          <w:rFonts w:ascii="Times New Roman" w:eastAsia="ＭＳ Ｐゴシック" w:hAnsi="Times New Roman"/>
          <w:color w:val="000000"/>
          <w:szCs w:val="21"/>
        </w:rPr>
        <w:t xml:space="preserve">For </w:t>
      </w:r>
      <w:r>
        <w:rPr>
          <w:rFonts w:ascii="Times New Roman" w:eastAsia="ＭＳ Ｐゴシック" w:hAnsi="Times New Roman" w:hint="eastAsia"/>
          <w:color w:val="000000"/>
          <w:szCs w:val="21"/>
        </w:rPr>
        <w:t>O</w:t>
      </w:r>
      <w:r>
        <w:rPr>
          <w:rFonts w:ascii="Times New Roman" w:eastAsia="ＭＳ Ｐゴシック" w:hAnsi="Times New Roman"/>
          <w:color w:val="000000"/>
          <w:szCs w:val="21"/>
        </w:rPr>
        <w:t xml:space="preserve">riginal papers, </w:t>
      </w:r>
      <w:r>
        <w:rPr>
          <w:rFonts w:ascii="Times New Roman" w:eastAsia="ＭＳ Ｐゴシック" w:hAnsi="Times New Roman" w:hint="eastAsia"/>
          <w:color w:val="000000"/>
          <w:szCs w:val="21"/>
        </w:rPr>
        <w:t xml:space="preserve">Memorial papers for </w:t>
      </w:r>
      <w:proofErr w:type="spellStart"/>
      <w:r>
        <w:rPr>
          <w:rFonts w:ascii="Times New Roman" w:eastAsia="ＭＳ Ｐゴシック" w:hAnsi="Times New Roman" w:hint="eastAsia"/>
          <w:color w:val="000000"/>
          <w:szCs w:val="21"/>
        </w:rPr>
        <w:t>Tsuboi</w:t>
      </w:r>
      <w:proofErr w:type="spellEnd"/>
      <w:r>
        <w:rPr>
          <w:rFonts w:ascii="Times New Roman" w:eastAsia="ＭＳ Ｐゴシック" w:hAnsi="Times New Roman" w:hint="eastAsia"/>
          <w:color w:val="000000"/>
          <w:szCs w:val="21"/>
        </w:rPr>
        <w:t xml:space="preserve"> Prize, </w:t>
      </w:r>
      <w:r>
        <w:rPr>
          <w:rFonts w:ascii="Times New Roman" w:hAnsi="Times New Roman"/>
          <w:color w:val="000000"/>
        </w:rPr>
        <w:t>Letters to the Editor, Technical reports, Database</w:t>
      </w:r>
      <w:r w:rsidR="0066263D">
        <w:rPr>
          <w:rFonts w:ascii="Times New Roman" w:hAnsi="Times New Roman"/>
          <w:color w:val="000000"/>
        </w:rPr>
        <w:t>,</w:t>
      </w:r>
      <w:r>
        <w:rPr>
          <w:rFonts w:ascii="Times New Roman" w:hAnsi="Times New Roman" w:hint="eastAsia"/>
          <w:color w:val="000000"/>
        </w:rPr>
        <w:t xml:space="preserve"> </w:t>
      </w:r>
      <w:r>
        <w:rPr>
          <w:rFonts w:ascii="Times New Roman" w:hAnsi="Times New Roman"/>
          <w:color w:val="000000"/>
        </w:rPr>
        <w:t>Documentation</w:t>
      </w:r>
      <w:r w:rsidR="002A618A">
        <w:rPr>
          <w:rFonts w:ascii="Times New Roman" w:hAnsi="Times New Roman"/>
          <w:color w:val="000000"/>
        </w:rPr>
        <w:t>,</w:t>
      </w:r>
      <w:r w:rsidR="0066263D">
        <w:rPr>
          <w:rFonts w:ascii="Times New Roman" w:hAnsi="Times New Roman"/>
          <w:color w:val="000000"/>
        </w:rPr>
        <w:t xml:space="preserve"> and Data Paper</w:t>
      </w:r>
      <w:r>
        <w:rPr>
          <w:rFonts w:ascii="Times New Roman" w:hAnsi="Times New Roman"/>
          <w:color w:val="000000"/>
        </w:rPr>
        <w:t>, Review papers, Tutorials</w:t>
      </w:r>
      <w:r>
        <w:rPr>
          <w:rFonts w:ascii="Times New Roman" w:hAnsi="Times New Roman" w:hint="eastAsia"/>
          <w:color w:val="000000"/>
        </w:rPr>
        <w:t>, and Reports</w:t>
      </w:r>
      <w:r>
        <w:rPr>
          <w:rFonts w:ascii="Times New Roman" w:hAnsi="Times New Roman"/>
          <w:color w:val="000000"/>
        </w:rPr>
        <w:t xml:space="preserve"> </w:t>
      </w:r>
      <w:r>
        <w:rPr>
          <w:rFonts w:ascii="Times New Roman" w:eastAsia="ＭＳ Ｐゴシック" w:hAnsi="Times New Roman"/>
          <w:color w:val="000000"/>
          <w:szCs w:val="21"/>
        </w:rPr>
        <w:t xml:space="preserve">written in English, </w:t>
      </w:r>
      <w:r>
        <w:rPr>
          <w:rFonts w:ascii="Times New Roman" w:eastAsia="ＪＳ明朝" w:hAnsi="Times New Roman"/>
          <w:color w:val="000000"/>
          <w:szCs w:val="21"/>
        </w:rPr>
        <w:t xml:space="preserve">the title of the paper, the full names of the authors, the names and the addresses of the institutions should be given at first in this order in English. </w:t>
      </w:r>
      <w:proofErr w:type="gramStart"/>
      <w:r>
        <w:rPr>
          <w:rFonts w:ascii="Times New Roman" w:eastAsia="ＪＳ明朝" w:hAnsi="Times New Roman" w:hint="eastAsia"/>
          <w:color w:val="000000"/>
          <w:szCs w:val="21"/>
        </w:rPr>
        <w:t>With the exception of</w:t>
      </w:r>
      <w:proofErr w:type="gramEnd"/>
      <w:r>
        <w:rPr>
          <w:rFonts w:ascii="Times New Roman" w:eastAsia="ＪＳ明朝" w:hAnsi="Times New Roman" w:hint="eastAsia"/>
          <w:color w:val="000000"/>
          <w:szCs w:val="21"/>
        </w:rPr>
        <w:t xml:space="preserve"> an article, a preposition and a conjunction, all words of the title should be capitalized. </w:t>
      </w:r>
      <w:r>
        <w:rPr>
          <w:rFonts w:ascii="Times New Roman" w:eastAsia="ＪＳ明朝" w:hAnsi="Times New Roman"/>
          <w:color w:val="000000"/>
          <w:szCs w:val="21"/>
        </w:rPr>
        <w:t>The title,</w:t>
      </w:r>
      <w:r>
        <w:rPr>
          <w:rFonts w:ascii="Times New Roman" w:eastAsia="ＪＳ明朝" w:hAnsi="Times New Roman" w:hint="eastAsia"/>
          <w:color w:val="000000"/>
          <w:szCs w:val="21"/>
        </w:rPr>
        <w:t xml:space="preserve"> </w:t>
      </w:r>
      <w:r>
        <w:rPr>
          <w:rFonts w:ascii="Times New Roman" w:eastAsia="ＪＳ明朝" w:hAnsi="Times New Roman"/>
          <w:color w:val="000000"/>
          <w:szCs w:val="21"/>
        </w:rPr>
        <w:t>the names of the authors, the names of the institutions written in Japanese should be added next. However the Japanese parts can be omitted for foreign authors. In such a case, the Japanese parts are entrusted to the Editorial Committee (named “the Committee” hereafter).</w:t>
      </w:r>
      <w:r>
        <w:rPr>
          <w:rFonts w:ascii="Times New Roman" w:hAnsi="Times New Roman"/>
          <w:color w:val="000000"/>
        </w:rPr>
        <w:t xml:space="preserve"> </w:t>
      </w:r>
      <w:r>
        <w:rPr>
          <w:rFonts w:ascii="Times New Roman" w:hAnsi="Times New Roman" w:hint="eastAsia"/>
          <w:color w:val="000000"/>
        </w:rPr>
        <w:t xml:space="preserve">For </w:t>
      </w:r>
      <w:r>
        <w:rPr>
          <w:rFonts w:ascii="Times New Roman" w:hAnsi="Times New Roman"/>
          <w:color w:val="000000"/>
        </w:rPr>
        <w:t>Book reviews</w:t>
      </w:r>
      <w:r>
        <w:rPr>
          <w:rFonts w:ascii="Times New Roman" w:hAnsi="Times New Roman" w:hint="eastAsia"/>
          <w:color w:val="000000"/>
        </w:rPr>
        <w:t xml:space="preserve"> and</w:t>
      </w:r>
      <w:r>
        <w:rPr>
          <w:rFonts w:ascii="Times New Roman" w:hAnsi="Times New Roman"/>
          <w:color w:val="000000"/>
        </w:rPr>
        <w:t xml:space="preserve"> Introductions</w:t>
      </w:r>
      <w:r>
        <w:rPr>
          <w:rFonts w:ascii="Times New Roman" w:hAnsi="Times New Roman" w:hint="eastAsia"/>
          <w:color w:val="000000"/>
        </w:rPr>
        <w:t>,</w:t>
      </w:r>
      <w:r>
        <w:rPr>
          <w:rFonts w:ascii="Times New Roman" w:hAnsi="Times New Roman"/>
          <w:color w:val="000000"/>
        </w:rPr>
        <w:t xml:space="preserve"> and Forum</w:t>
      </w:r>
      <w:r>
        <w:rPr>
          <w:rFonts w:ascii="Times New Roman" w:hAnsi="Times New Roman" w:hint="eastAsia"/>
          <w:color w:val="000000"/>
        </w:rPr>
        <w:t xml:space="preserve"> </w:t>
      </w:r>
      <w:r>
        <w:rPr>
          <w:rFonts w:ascii="Times New Roman" w:eastAsia="ＭＳ Ｐゴシック" w:hAnsi="Times New Roman"/>
          <w:color w:val="000000"/>
          <w:szCs w:val="21"/>
        </w:rPr>
        <w:t xml:space="preserve">written in English, </w:t>
      </w:r>
      <w:r>
        <w:rPr>
          <w:rFonts w:ascii="Times New Roman" w:eastAsia="ＪＳ明朝" w:hAnsi="Times New Roman"/>
          <w:color w:val="000000"/>
          <w:szCs w:val="21"/>
        </w:rPr>
        <w:t>the title of the paper,</w:t>
      </w:r>
      <w:r>
        <w:rPr>
          <w:rFonts w:ascii="Times New Roman" w:eastAsia="ＪＳ明朝" w:hAnsi="Times New Roman" w:hint="eastAsia"/>
          <w:color w:val="000000"/>
          <w:szCs w:val="21"/>
        </w:rPr>
        <w:t xml:space="preserve"> and</w:t>
      </w:r>
      <w:r>
        <w:rPr>
          <w:rFonts w:ascii="Times New Roman" w:eastAsia="ＪＳ明朝" w:hAnsi="Times New Roman"/>
          <w:color w:val="000000"/>
          <w:szCs w:val="21"/>
        </w:rPr>
        <w:t xml:space="preserve"> the full names of the authors</w:t>
      </w:r>
      <w:r>
        <w:rPr>
          <w:rFonts w:ascii="Times New Roman" w:eastAsia="ＪＳ明朝" w:hAnsi="Times New Roman" w:hint="eastAsia"/>
          <w:color w:val="000000"/>
          <w:szCs w:val="21"/>
        </w:rPr>
        <w:t xml:space="preserve"> should be given in English.</w:t>
      </w:r>
    </w:p>
    <w:p w14:paraId="795B280D" w14:textId="77777777" w:rsidR="003764EF" w:rsidRDefault="003764EF" w:rsidP="003764EF">
      <w:pPr>
        <w:rPr>
          <w:rFonts w:ascii="Times New Roman" w:eastAsia="ＪＳ明朝" w:hAnsi="Times New Roman"/>
          <w:color w:val="000000"/>
          <w:szCs w:val="21"/>
        </w:rPr>
      </w:pPr>
    </w:p>
    <w:p w14:paraId="391C699E" w14:textId="77777777" w:rsidR="003764EF" w:rsidRDefault="003764EF" w:rsidP="003764EF">
      <w:pPr>
        <w:rPr>
          <w:rFonts w:ascii="Times New Roman" w:eastAsia="ＭＳ Ｐゴシック" w:hAnsi="Times New Roman"/>
          <w:b/>
          <w:color w:val="000000"/>
          <w:szCs w:val="21"/>
        </w:rPr>
      </w:pPr>
      <w:r>
        <w:rPr>
          <w:rFonts w:ascii="Times New Roman" w:eastAsia="ＭＳ Ｐゴシック" w:hAnsi="Times New Roman" w:hint="eastAsia"/>
          <w:b/>
          <w:color w:val="000000"/>
          <w:szCs w:val="21"/>
        </w:rPr>
        <w:lastRenderedPageBreak/>
        <w:t>2.</w:t>
      </w:r>
      <w:r>
        <w:rPr>
          <w:rFonts w:ascii="Times New Roman" w:eastAsia="ＭＳ Ｐゴシック" w:hAnsi="Times New Roman"/>
          <w:b/>
          <w:color w:val="000000"/>
          <w:szCs w:val="21"/>
        </w:rPr>
        <w:t xml:space="preserve">　</w:t>
      </w:r>
      <w:r>
        <w:rPr>
          <w:rFonts w:ascii="Times New Roman" w:eastAsia="ＭＳ Ｐゴシック" w:hAnsi="Times New Roman" w:hint="eastAsia"/>
          <w:b/>
          <w:color w:val="000000"/>
          <w:szCs w:val="21"/>
        </w:rPr>
        <w:t xml:space="preserve"> </w:t>
      </w:r>
      <w:r>
        <w:rPr>
          <w:rFonts w:ascii="Times New Roman" w:eastAsia="ＭＳ Ｐゴシック" w:hAnsi="Times New Roman"/>
          <w:b/>
          <w:color w:val="000000"/>
          <w:szCs w:val="21"/>
        </w:rPr>
        <w:t>Abstract</w:t>
      </w:r>
    </w:p>
    <w:p w14:paraId="120CA5A6" w14:textId="77777777" w:rsidR="003764EF" w:rsidRDefault="003764EF" w:rsidP="003764EF">
      <w:p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 </w:t>
      </w:r>
      <w:r>
        <w:rPr>
          <w:rFonts w:ascii="Times New Roman" w:eastAsia="ＭＳ Ｐゴシック" w:hAnsi="Times New Roman"/>
          <w:color w:val="000000"/>
          <w:szCs w:val="21"/>
        </w:rPr>
        <w:t xml:space="preserve">For Original papers, </w:t>
      </w:r>
      <w:r>
        <w:rPr>
          <w:rFonts w:ascii="Times New Roman" w:eastAsia="ＭＳ Ｐゴシック" w:hAnsi="Times New Roman" w:hint="eastAsia"/>
          <w:color w:val="000000"/>
          <w:szCs w:val="21"/>
        </w:rPr>
        <w:t xml:space="preserve">Memorial papers for </w:t>
      </w:r>
      <w:proofErr w:type="spellStart"/>
      <w:r>
        <w:rPr>
          <w:rFonts w:ascii="Times New Roman" w:eastAsia="ＭＳ Ｐゴシック" w:hAnsi="Times New Roman" w:hint="eastAsia"/>
          <w:color w:val="000000"/>
          <w:szCs w:val="21"/>
        </w:rPr>
        <w:t>Tsuboi</w:t>
      </w:r>
      <w:proofErr w:type="spellEnd"/>
      <w:r>
        <w:rPr>
          <w:rFonts w:ascii="Times New Roman" w:eastAsia="ＭＳ Ｐゴシック" w:hAnsi="Times New Roman" w:hint="eastAsia"/>
          <w:color w:val="000000"/>
          <w:szCs w:val="21"/>
        </w:rPr>
        <w:t xml:space="preserve"> Prize,</w:t>
      </w:r>
      <w:r>
        <w:rPr>
          <w:rFonts w:ascii="Times New Roman" w:hAnsi="Times New Roman"/>
          <w:color w:val="000000"/>
        </w:rPr>
        <w:t xml:space="preserve"> Letters to the Editor, Technical reports, Database</w:t>
      </w:r>
      <w:r w:rsidR="0066263D">
        <w:rPr>
          <w:rFonts w:ascii="Times New Roman" w:hAnsi="Times New Roman"/>
          <w:color w:val="000000"/>
        </w:rPr>
        <w:t xml:space="preserve">, </w:t>
      </w:r>
      <w:r>
        <w:rPr>
          <w:rFonts w:ascii="Times New Roman" w:hAnsi="Times New Roman"/>
          <w:color w:val="000000"/>
        </w:rPr>
        <w:t>Documentation</w:t>
      </w:r>
      <w:r w:rsidR="002A618A">
        <w:rPr>
          <w:rFonts w:ascii="Times New Roman" w:hAnsi="Times New Roman"/>
          <w:color w:val="000000"/>
        </w:rPr>
        <w:t>,</w:t>
      </w:r>
      <w:r w:rsidR="0066263D">
        <w:rPr>
          <w:rFonts w:ascii="Times New Roman" w:hAnsi="Times New Roman"/>
          <w:color w:val="000000"/>
        </w:rPr>
        <w:t xml:space="preserve"> and Data Paper</w:t>
      </w:r>
      <w:r>
        <w:rPr>
          <w:rFonts w:ascii="Times New Roman" w:hAnsi="Times New Roman"/>
          <w:color w:val="000000"/>
        </w:rPr>
        <w:t xml:space="preserve">, </w:t>
      </w:r>
      <w:r>
        <w:rPr>
          <w:rFonts w:ascii="Times New Roman" w:hAnsi="Times New Roman" w:hint="eastAsia"/>
          <w:color w:val="000000"/>
        </w:rPr>
        <w:t xml:space="preserve">and </w:t>
      </w:r>
      <w:r>
        <w:rPr>
          <w:rFonts w:ascii="Times New Roman" w:hAnsi="Times New Roman"/>
          <w:color w:val="000000"/>
        </w:rPr>
        <w:t xml:space="preserve">Review papers </w:t>
      </w:r>
      <w:r>
        <w:rPr>
          <w:rFonts w:ascii="Times New Roman" w:eastAsia="ＭＳ Ｐゴシック" w:hAnsi="Times New Roman"/>
          <w:color w:val="000000"/>
          <w:szCs w:val="21"/>
        </w:rPr>
        <w:t>written in English, an abstract written in Japanese first and an English abstract next should be entered.  However the Japanese abstract can be omitted for foreign authors. In such a case, the Japanese abstract</w:t>
      </w:r>
      <w:r>
        <w:rPr>
          <w:rFonts w:ascii="Times New Roman" w:hAnsi="Times New Roman"/>
          <w:color w:val="000000"/>
        </w:rPr>
        <w:t xml:space="preserve"> is entrusted to the Committee.</w:t>
      </w:r>
    </w:p>
    <w:p w14:paraId="0A3B7D37" w14:textId="77777777" w:rsidR="003764EF" w:rsidRDefault="003764EF" w:rsidP="003764EF">
      <w:pPr>
        <w:rPr>
          <w:rFonts w:ascii="Times New Roman" w:eastAsia="ＭＳ Ｐゴシック" w:hAnsi="Times New Roman"/>
          <w:color w:val="000000"/>
          <w:szCs w:val="21"/>
        </w:rPr>
      </w:pPr>
    </w:p>
    <w:p w14:paraId="273F6B64" w14:textId="77777777" w:rsidR="003764EF" w:rsidRDefault="003764EF" w:rsidP="003764EF">
      <w:pPr>
        <w:rPr>
          <w:rFonts w:ascii="Times New Roman" w:eastAsia="ＭＳ Ｐゴシック" w:hAnsi="Times New Roman"/>
          <w:b/>
          <w:color w:val="000000"/>
          <w:szCs w:val="21"/>
        </w:rPr>
      </w:pPr>
      <w:r>
        <w:rPr>
          <w:rFonts w:ascii="Times New Roman" w:eastAsia="ＭＳ Ｐゴシック" w:hAnsi="Times New Roman" w:hint="eastAsia"/>
          <w:b/>
          <w:color w:val="000000"/>
          <w:szCs w:val="21"/>
        </w:rPr>
        <w:t xml:space="preserve">3.  </w:t>
      </w:r>
      <w:r>
        <w:rPr>
          <w:rFonts w:ascii="Times New Roman" w:eastAsia="ＭＳ Ｐゴシック" w:hAnsi="Times New Roman"/>
          <w:b/>
          <w:color w:val="000000"/>
          <w:szCs w:val="21"/>
        </w:rPr>
        <w:t>Text and Style</w:t>
      </w:r>
    </w:p>
    <w:p w14:paraId="4707AEF3" w14:textId="77777777" w:rsidR="003764EF" w:rsidRDefault="003764EF" w:rsidP="003764EF">
      <w:pPr>
        <w:rPr>
          <w:rFonts w:ascii="Times New Roman" w:eastAsia="ＪＳＰ明朝" w:hAnsi="Times New Roman"/>
          <w:b/>
          <w:color w:val="000000"/>
          <w:szCs w:val="21"/>
        </w:rPr>
      </w:pPr>
      <w:r>
        <w:rPr>
          <w:rFonts w:ascii="Times New Roman" w:eastAsia="ＪＳＰ明朝" w:hAnsi="Times New Roman"/>
          <w:b/>
          <w:color w:val="000000"/>
          <w:szCs w:val="21"/>
        </w:rPr>
        <w:t>3.1</w:t>
      </w:r>
      <w:r>
        <w:rPr>
          <w:rFonts w:ascii="Times New Roman" w:eastAsia="ＪＳＰ明朝" w:hAnsi="Times New Roman" w:hint="eastAsia"/>
          <w:b/>
          <w:color w:val="000000"/>
          <w:szCs w:val="21"/>
        </w:rPr>
        <w:t xml:space="preserve">. </w:t>
      </w:r>
      <w:r>
        <w:rPr>
          <w:rFonts w:ascii="Times New Roman" w:eastAsia="ＪＳＰ明朝" w:hAnsi="Times New Roman"/>
          <w:b/>
          <w:color w:val="000000"/>
          <w:szCs w:val="21"/>
        </w:rPr>
        <w:t xml:space="preserve"> Text</w:t>
      </w:r>
    </w:p>
    <w:p w14:paraId="0CCF6F08" w14:textId="77777777" w:rsidR="003764EF" w:rsidRDefault="003764EF" w:rsidP="003764EF">
      <w:pPr>
        <w:rPr>
          <w:rFonts w:ascii="Times New Roman" w:eastAsia="ＪＳＰ明朝" w:hAnsi="Times New Roman"/>
          <w:color w:val="000000"/>
          <w:szCs w:val="21"/>
        </w:rPr>
      </w:pPr>
      <w:r>
        <w:rPr>
          <w:rFonts w:ascii="Times New Roman" w:eastAsia="ＪＳＰ明朝" w:hAnsi="Times New Roman"/>
          <w:color w:val="000000"/>
          <w:szCs w:val="21"/>
        </w:rPr>
        <w:t xml:space="preserve">    On the head of each section of a text, a consecutive number of Arabic figures and a simple section title should be attached.  The English manuscripts should be written in double spacing on the paper of A4 size.</w:t>
      </w:r>
    </w:p>
    <w:p w14:paraId="0CE335B7" w14:textId="77777777" w:rsidR="003764EF" w:rsidRDefault="003764EF" w:rsidP="003764EF">
      <w:pPr>
        <w:rPr>
          <w:rFonts w:ascii="Times New Roman" w:eastAsia="ＪＳＰ明朝" w:hAnsi="Times New Roman"/>
          <w:color w:val="000000"/>
          <w:szCs w:val="21"/>
        </w:rPr>
      </w:pPr>
      <w:r>
        <w:rPr>
          <w:rFonts w:ascii="Times New Roman" w:eastAsia="ＪＳＰ明朝" w:hAnsi="Times New Roman"/>
          <w:color w:val="000000"/>
          <w:szCs w:val="21"/>
        </w:rPr>
        <w:t xml:space="preserve">     A formula in a line of the text should be remained in a line, for example, not as </w:t>
      </w:r>
    </w:p>
    <w:p w14:paraId="03905C9D" w14:textId="30478E43" w:rsidR="003764EF" w:rsidRDefault="00000000" w:rsidP="003764EF">
      <w:pPr>
        <w:jc w:val="center"/>
        <w:rPr>
          <w:rFonts w:ascii="Times New Roman" w:hAnsi="Times New Roman"/>
          <w:color w:val="000000"/>
        </w:rPr>
      </w:pPr>
      <m:oMath>
        <m:f>
          <m:fPr>
            <m:ctrlPr>
              <w:rPr>
                <w:rFonts w:ascii="Cambria Math" w:hAnsi="Cambria Math"/>
                <w:i/>
                <w:color w:val="000000"/>
                <w:sz w:val="28"/>
                <w:szCs w:val="28"/>
              </w:rPr>
            </m:ctrlPr>
          </m:fPr>
          <m:num>
            <m:r>
              <w:rPr>
                <w:rFonts w:ascii="Cambria Math" w:hAnsi="Cambria Math"/>
                <w:color w:val="000000"/>
                <w:sz w:val="28"/>
                <w:szCs w:val="28"/>
              </w:rPr>
              <m:t>h</m:t>
            </m:r>
          </m:num>
          <m:den>
            <m:r>
              <w:rPr>
                <w:rFonts w:ascii="Cambria Math" w:hAnsi="Cambria Math"/>
                <w:color w:val="000000"/>
                <w:sz w:val="28"/>
                <w:szCs w:val="28"/>
              </w:rPr>
              <m:t>a</m:t>
            </m:r>
          </m:den>
        </m:f>
      </m:oMath>
      <w:r w:rsidR="006225F8">
        <w:rPr>
          <w:color w:val="000000"/>
          <w:sz w:val="28"/>
          <w:szCs w:val="28"/>
        </w:rPr>
        <w:t xml:space="preserve"> </w:t>
      </w:r>
      <w:r w:rsidR="006225F8" w:rsidRPr="00061AE6">
        <w:rPr>
          <w:rFonts w:ascii="Times New Roman" w:hAnsi="Times New Roman"/>
          <w:color w:val="000000"/>
        </w:rPr>
        <w:t>or</w:t>
      </w:r>
      <w:r w:rsidR="00814BA6" w:rsidRPr="00AA46F5">
        <w:rPr>
          <w:color w:val="000000"/>
          <w:sz w:val="28"/>
          <w:szCs w:val="28"/>
        </w:rPr>
        <w:t xml:space="preserve"> </w:t>
      </w:r>
      <m:oMath>
        <m:r>
          <m:rPr>
            <m:sty m:val="p"/>
          </m:rPr>
          <w:rPr>
            <w:rFonts w:ascii="Cambria Math" w:hAnsi="Cambria Math"/>
            <w:color w:val="000000"/>
            <w:sz w:val="21"/>
            <w:szCs w:val="21"/>
          </w:rPr>
          <m:t>sin</m:t>
        </m:r>
        <m:d>
          <m:dPr>
            <m:ctrlPr>
              <w:rPr>
                <w:rFonts w:ascii="Cambria Math" w:hAnsi="Cambria Math"/>
                <w:i/>
                <w:color w:val="000000"/>
                <w:sz w:val="21"/>
                <w:szCs w:val="21"/>
              </w:rPr>
            </m:ctrlPr>
          </m:dPr>
          <m:e>
            <m:f>
              <m:fPr>
                <m:ctrlPr>
                  <w:rPr>
                    <w:rFonts w:ascii="Cambria Math" w:hAnsi="Cambria Math"/>
                    <w:i/>
                    <w:color w:val="000000"/>
                    <w:sz w:val="21"/>
                    <w:szCs w:val="21"/>
                  </w:rPr>
                </m:ctrlPr>
              </m:fPr>
              <m:num>
                <m:r>
                  <w:rPr>
                    <w:rFonts w:ascii="Cambria Math" w:hAnsi="Cambria Math"/>
                    <w:color w:val="000000"/>
                    <w:sz w:val="21"/>
                    <w:szCs w:val="21"/>
                  </w:rPr>
                  <m:t>nπϖ</m:t>
                </m:r>
              </m:num>
              <m:den>
                <m:r>
                  <w:rPr>
                    <w:rFonts w:ascii="Cambria Math" w:hAnsi="Cambria Math"/>
                    <w:color w:val="000000"/>
                    <w:sz w:val="21"/>
                    <w:szCs w:val="21"/>
                  </w:rPr>
                  <m:t>λ</m:t>
                </m:r>
              </m:den>
            </m:f>
            <m:r>
              <w:rPr>
                <w:rFonts w:ascii="Cambria Math" w:hAnsi="Cambria Math"/>
                <w:color w:val="000000"/>
                <w:sz w:val="21"/>
                <w:szCs w:val="21"/>
              </w:rPr>
              <m:t>-</m:t>
            </m:r>
            <m:f>
              <m:fPr>
                <m:ctrlPr>
                  <w:rPr>
                    <w:rFonts w:ascii="Cambria Math" w:hAnsi="Cambria Math"/>
                    <w:i/>
                    <w:color w:val="000000"/>
                    <w:sz w:val="21"/>
                    <w:szCs w:val="21"/>
                  </w:rPr>
                </m:ctrlPr>
              </m:fPr>
              <m:num>
                <m:r>
                  <w:rPr>
                    <w:rFonts w:ascii="Cambria Math" w:hAnsi="Cambria Math"/>
                    <w:color w:val="000000"/>
                    <w:sz w:val="21"/>
                    <w:szCs w:val="21"/>
                  </w:rPr>
                  <m:t>2πρτ</m:t>
                </m:r>
              </m:num>
              <m:den>
                <m:r>
                  <w:rPr>
                    <w:rFonts w:ascii="Cambria Math" w:hAnsi="Cambria Math"/>
                    <w:color w:val="000000"/>
                    <w:sz w:val="21"/>
                    <w:szCs w:val="21"/>
                  </w:rPr>
                  <m:t>λ</m:t>
                </m:r>
              </m:den>
            </m:f>
          </m:e>
        </m:d>
      </m:oMath>
      <w:r w:rsidR="00D274F1">
        <w:rPr>
          <w:rFonts w:hint="eastAsia"/>
          <w:color w:val="000000"/>
          <w:sz w:val="21"/>
          <w:szCs w:val="21"/>
        </w:rPr>
        <w:t xml:space="preserve"> </w:t>
      </w:r>
      <w:r w:rsidR="006225F8" w:rsidRPr="00061AE6">
        <w:rPr>
          <w:rFonts w:ascii="Times New Roman" w:hAnsi="Times New Roman"/>
          <w:color w:val="000000"/>
        </w:rPr>
        <w:t>but as</w:t>
      </w:r>
      <w:r w:rsidR="00814BA6">
        <w:rPr>
          <w:color w:val="000000"/>
        </w:rPr>
        <w:t xml:space="preserve"> </w:t>
      </w:r>
      <m:oMath>
        <m:r>
          <w:rPr>
            <w:rFonts w:ascii="Cambria Math" w:hAnsi="Cambria Math"/>
            <w:color w:val="000000"/>
          </w:rPr>
          <m:t>h/a</m:t>
        </m:r>
      </m:oMath>
      <w:r w:rsidR="00D274F1" w:rsidRPr="00DB710F">
        <w:rPr>
          <w:rFonts w:hint="eastAsia"/>
          <w:color w:val="000000"/>
          <w:sz w:val="21"/>
          <w:szCs w:val="21"/>
        </w:rPr>
        <w:t>,</w:t>
      </w:r>
      <w:r w:rsidR="00D274F1">
        <w:rPr>
          <w:color w:val="000000"/>
        </w:rPr>
        <w:t xml:space="preserve"> </w:t>
      </w:r>
      <m:oMath>
        <m:r>
          <m:rPr>
            <m:sty m:val="p"/>
          </m:rPr>
          <w:rPr>
            <w:rFonts w:ascii="Cambria Math" w:hAnsi="Cambria Math"/>
            <w:color w:val="000000"/>
          </w:rPr>
          <m:t>sin</m:t>
        </m:r>
        <m:d>
          <m:dPr>
            <m:begChr m:val="["/>
            <m:endChr m:val="]"/>
            <m:ctrlPr>
              <w:rPr>
                <w:rFonts w:ascii="Cambria Math" w:hAnsi="Cambria Math"/>
                <w:i/>
                <w:color w:val="000000"/>
              </w:rPr>
            </m:ctrlPr>
          </m:dPr>
          <m:e>
            <m:d>
              <m:dPr>
                <m:ctrlPr>
                  <w:rPr>
                    <w:rFonts w:ascii="Cambria Math" w:hAnsi="Cambria Math"/>
                    <w:i/>
                    <w:color w:val="000000"/>
                  </w:rPr>
                </m:ctrlPr>
              </m:dPr>
              <m:e>
                <m:r>
                  <w:rPr>
                    <w:rFonts w:ascii="Cambria Math" w:hAnsi="Cambria Math"/>
                    <w:color w:val="000000"/>
                  </w:rPr>
                  <m:t>nπϖ/λ</m:t>
                </m:r>
                <m:ctrlPr>
                  <w:rPr>
                    <w:rFonts w:ascii="Cambria Math" w:hAnsi="Cambria Math" w:hint="eastAsia"/>
                    <w:i/>
                    <w:color w:val="000000"/>
                  </w:rPr>
                </m:ctrlPr>
              </m:e>
            </m:d>
            <m:r>
              <w:rPr>
                <w:rFonts w:ascii="Cambria Math" w:hAnsi="Cambria Math"/>
                <w:color w:val="000000"/>
              </w:rPr>
              <m:t>-</m:t>
            </m:r>
            <m:d>
              <m:dPr>
                <m:ctrlPr>
                  <w:rPr>
                    <w:rFonts w:ascii="Cambria Math" w:hAnsi="Cambria Math"/>
                    <w:i/>
                    <w:color w:val="000000"/>
                  </w:rPr>
                </m:ctrlPr>
              </m:dPr>
              <m:e>
                <m:r>
                  <w:rPr>
                    <w:rFonts w:ascii="Cambria Math" w:hAnsi="Cambria Math"/>
                    <w:color w:val="000000"/>
                  </w:rPr>
                  <m:t>2πρτ/λ</m:t>
                </m:r>
              </m:e>
            </m:d>
          </m:e>
        </m:d>
      </m:oMath>
    </w:p>
    <w:p w14:paraId="543DB02D" w14:textId="77777777" w:rsidR="003764EF" w:rsidRDefault="003764EF" w:rsidP="003764EF">
      <w:pPr>
        <w:rPr>
          <w:rFonts w:ascii="Times New Roman" w:hAnsi="Times New Roman"/>
          <w:color w:val="000000"/>
        </w:rPr>
      </w:pPr>
      <w:r>
        <w:rPr>
          <w:rFonts w:ascii="Times New Roman" w:hAnsi="Times New Roman"/>
          <w:color w:val="000000"/>
        </w:rPr>
        <w:t xml:space="preserve">    An equation with a parenthesized Arabic number on the right-hand side in a line should be written as</w:t>
      </w:r>
    </w:p>
    <w:p w14:paraId="5D9C9094" w14:textId="7DB9B8F7" w:rsidR="003764EF" w:rsidRPr="00814BA6" w:rsidRDefault="003764EF" w:rsidP="00814BA6">
      <w:pPr>
        <w:ind w:firstLineChars="350" w:firstLine="630"/>
        <w:jc w:val="left"/>
        <w:rPr>
          <w:color w:val="000000"/>
        </w:rPr>
      </w:pPr>
      <w:r>
        <w:rPr>
          <w:rFonts w:ascii="Times New Roman" w:hAnsi="Times New Roman"/>
          <w:color w:val="000000"/>
        </w:rPr>
        <w:t xml:space="preserve">                 </w:t>
      </w:r>
      <m:oMath>
        <m:r>
          <w:rPr>
            <w:rFonts w:ascii="Cambria Math" w:hAnsi="Cambria Math"/>
            <w:color w:val="000000"/>
            <w:sz w:val="21"/>
            <w:szCs w:val="21"/>
          </w:rPr>
          <m:t>p=</m:t>
        </m:r>
        <m:func>
          <m:funcPr>
            <m:ctrlPr>
              <w:rPr>
                <w:rFonts w:ascii="Cambria Math" w:hAnsi="Cambria Math"/>
                <w:i/>
                <w:color w:val="000000"/>
                <w:sz w:val="21"/>
                <w:szCs w:val="21"/>
              </w:rPr>
            </m:ctrlPr>
          </m:funcPr>
          <m:fName>
            <m:r>
              <m:rPr>
                <m:sty m:val="p"/>
              </m:rPr>
              <w:rPr>
                <w:rFonts w:ascii="Cambria Math" w:hAnsi="Cambria Math"/>
                <w:color w:val="000000"/>
                <w:sz w:val="21"/>
                <w:szCs w:val="21"/>
              </w:rPr>
              <m:t>sin</m:t>
            </m:r>
          </m:fName>
          <m:e>
            <m:d>
              <m:dPr>
                <m:ctrlPr>
                  <w:rPr>
                    <w:rFonts w:ascii="Cambria Math" w:hAnsi="Cambria Math"/>
                    <w:i/>
                    <w:color w:val="000000"/>
                    <w:sz w:val="21"/>
                    <w:szCs w:val="21"/>
                  </w:rPr>
                </m:ctrlPr>
              </m:dPr>
              <m:e>
                <m:f>
                  <m:fPr>
                    <m:ctrlPr>
                      <w:rPr>
                        <w:rFonts w:ascii="Cambria Math" w:hAnsi="Cambria Math"/>
                        <w:i/>
                        <w:color w:val="000000"/>
                        <w:sz w:val="21"/>
                        <w:szCs w:val="21"/>
                      </w:rPr>
                    </m:ctrlPr>
                  </m:fPr>
                  <m:num>
                    <m:r>
                      <w:rPr>
                        <w:rFonts w:ascii="Cambria Math" w:hAnsi="Cambria Math"/>
                        <w:color w:val="000000"/>
                        <w:sz w:val="21"/>
                        <w:szCs w:val="21"/>
                      </w:rPr>
                      <m:t>nπϖ</m:t>
                    </m:r>
                  </m:num>
                  <m:den>
                    <m:r>
                      <w:rPr>
                        <w:rFonts w:ascii="Cambria Math" w:hAnsi="Cambria Math"/>
                        <w:color w:val="000000"/>
                        <w:sz w:val="21"/>
                        <w:szCs w:val="21"/>
                      </w:rPr>
                      <m:t>λ</m:t>
                    </m:r>
                  </m:den>
                </m:f>
                <m:r>
                  <w:rPr>
                    <w:rFonts w:ascii="Cambria Math" w:hAnsi="Cambria Math" w:hint="eastAsia"/>
                    <w:color w:val="000000"/>
                    <w:sz w:val="21"/>
                    <w:szCs w:val="21"/>
                  </w:rPr>
                  <m:t>-</m:t>
                </m:r>
                <m:f>
                  <m:fPr>
                    <m:ctrlPr>
                      <w:rPr>
                        <w:rFonts w:ascii="Cambria Math" w:hAnsi="Cambria Math"/>
                        <w:i/>
                        <w:color w:val="000000"/>
                        <w:sz w:val="21"/>
                        <w:szCs w:val="21"/>
                      </w:rPr>
                    </m:ctrlPr>
                  </m:fPr>
                  <m:num>
                    <m:r>
                      <w:rPr>
                        <w:rFonts w:ascii="Cambria Math" w:hAnsi="Cambria Math"/>
                        <w:color w:val="000000"/>
                        <w:sz w:val="21"/>
                        <w:szCs w:val="21"/>
                      </w:rPr>
                      <m:t>2πρτ</m:t>
                    </m:r>
                  </m:num>
                  <m:den>
                    <m:r>
                      <w:rPr>
                        <w:rFonts w:ascii="Cambria Math" w:hAnsi="Cambria Math"/>
                        <w:color w:val="000000"/>
                        <w:sz w:val="21"/>
                        <w:szCs w:val="21"/>
                      </w:rPr>
                      <m:t>λ</m:t>
                    </m:r>
                  </m:den>
                </m:f>
              </m:e>
            </m:d>
          </m:e>
        </m:func>
      </m:oMath>
      <w:r w:rsidR="00814BA6" w:rsidRPr="00000F6F">
        <w:rPr>
          <w:color w:val="000000"/>
          <w:sz w:val="24"/>
          <w:szCs w:val="24"/>
        </w:rPr>
        <w:tab/>
      </w:r>
      <w:r w:rsidR="00814BA6">
        <w:rPr>
          <w:color w:val="000000"/>
          <w:sz w:val="22"/>
          <w:szCs w:val="22"/>
        </w:rPr>
        <w:tab/>
      </w:r>
      <w:r w:rsidR="00814BA6">
        <w:rPr>
          <w:color w:val="000000"/>
          <w:sz w:val="22"/>
          <w:szCs w:val="22"/>
        </w:rPr>
        <w:tab/>
      </w:r>
      <w:r w:rsidR="00814BA6">
        <w:rPr>
          <w:color w:val="000000"/>
          <w:sz w:val="22"/>
          <w:szCs w:val="22"/>
        </w:rPr>
        <w:tab/>
      </w:r>
      <w:r w:rsidR="00814BA6">
        <w:rPr>
          <w:color w:val="000000"/>
          <w:sz w:val="22"/>
          <w:szCs w:val="22"/>
        </w:rPr>
        <w:tab/>
      </w:r>
      <w:r w:rsidR="00814BA6">
        <w:rPr>
          <w:color w:val="000000"/>
          <w:sz w:val="22"/>
          <w:szCs w:val="22"/>
        </w:rPr>
        <w:tab/>
        <w:t xml:space="preserve">(1) </w:t>
      </w:r>
    </w:p>
    <w:p w14:paraId="5A635CA0" w14:textId="4418EA3E" w:rsidR="003764EF" w:rsidRDefault="003764EF" w:rsidP="003764EF">
      <w:pPr>
        <w:rPr>
          <w:rFonts w:ascii="Times New Roman" w:hAnsi="Times New Roman"/>
          <w:color w:val="000000"/>
        </w:rPr>
      </w:pPr>
      <w:r>
        <w:rPr>
          <w:rFonts w:ascii="Times New Roman" w:hAnsi="Times New Roman"/>
          <w:color w:val="000000"/>
        </w:rPr>
        <w:t xml:space="preserve">   The literature citations in the text should be </w:t>
      </w:r>
      <w:r>
        <w:rPr>
          <w:rFonts w:ascii="Times New Roman" w:hAnsi="Times New Roman" w:hint="eastAsia"/>
          <w:color w:val="000000"/>
        </w:rPr>
        <w:t xml:space="preserve">described </w:t>
      </w:r>
      <w:r>
        <w:rPr>
          <w:rFonts w:ascii="Times New Roman" w:hAnsi="Times New Roman"/>
          <w:color w:val="000000"/>
        </w:rPr>
        <w:t>by authors and year published as examples of “</w:t>
      </w:r>
      <w:proofErr w:type="spellStart"/>
      <w:r>
        <w:rPr>
          <w:rFonts w:ascii="Times New Roman" w:hAnsi="Times New Roman"/>
          <w:color w:val="000000"/>
        </w:rPr>
        <w:t>Heiskanen</w:t>
      </w:r>
      <w:proofErr w:type="spellEnd"/>
      <w:r>
        <w:rPr>
          <w:rFonts w:ascii="Times New Roman" w:hAnsi="Times New Roman"/>
          <w:color w:val="000000"/>
        </w:rPr>
        <w:t xml:space="preserve"> and Moritz</w:t>
      </w:r>
      <w:r>
        <w:rPr>
          <w:rFonts w:ascii="Times New Roman" w:hAnsi="Times New Roman" w:hint="eastAsia"/>
          <w:color w:val="000000"/>
        </w:rPr>
        <w:t xml:space="preserve"> </w:t>
      </w:r>
      <w:r>
        <w:rPr>
          <w:rFonts w:ascii="Times New Roman" w:hAnsi="Times New Roman"/>
          <w:color w:val="000000"/>
        </w:rPr>
        <w:t xml:space="preserve">(1967) </w:t>
      </w:r>
      <w:r>
        <w:rPr>
          <w:rFonts w:ascii="Times New Roman" w:hAnsi="Times New Roman" w:hint="eastAsia"/>
          <w:color w:val="000000"/>
        </w:rPr>
        <w:t xml:space="preserve">and Takemoto </w:t>
      </w:r>
      <w:r>
        <w:rPr>
          <w:rFonts w:ascii="Times New Roman" w:hAnsi="Times New Roman" w:hint="eastAsia"/>
          <w:i/>
          <w:color w:val="000000"/>
        </w:rPr>
        <w:t>et al.</w:t>
      </w:r>
      <w:r>
        <w:rPr>
          <w:rFonts w:ascii="Times New Roman" w:hAnsi="Times New Roman" w:hint="eastAsia"/>
          <w:color w:val="000000"/>
        </w:rPr>
        <w:t xml:space="preserve"> (1990) discussed </w:t>
      </w:r>
      <w:r>
        <w:rPr>
          <w:rFonts w:ascii="Times New Roman" w:hAnsi="Times New Roman"/>
          <w:color w:val="000000"/>
        </w:rPr>
        <w:t>…” or “… was discussed (</w:t>
      </w:r>
      <w:proofErr w:type="spellStart"/>
      <w:r>
        <w:rPr>
          <w:rFonts w:ascii="Times New Roman" w:hAnsi="Times New Roman"/>
          <w:color w:val="000000"/>
        </w:rPr>
        <w:t>Heiskanen</w:t>
      </w:r>
      <w:proofErr w:type="spellEnd"/>
      <w:r>
        <w:rPr>
          <w:rFonts w:ascii="Times New Roman" w:hAnsi="Times New Roman"/>
          <w:color w:val="000000"/>
        </w:rPr>
        <w:t xml:space="preserve"> and Moritz, 1967; </w:t>
      </w:r>
      <w:proofErr w:type="spellStart"/>
      <w:r>
        <w:rPr>
          <w:rFonts w:ascii="Times New Roman" w:hAnsi="Times New Roman"/>
          <w:color w:val="000000"/>
        </w:rPr>
        <w:t>Tsuboi</w:t>
      </w:r>
      <w:proofErr w:type="spellEnd"/>
      <w:r>
        <w:rPr>
          <w:rFonts w:ascii="Times New Roman" w:hAnsi="Times New Roman"/>
          <w:color w:val="000000"/>
        </w:rPr>
        <w:t>, 1979</w:t>
      </w:r>
      <w:r>
        <w:rPr>
          <w:rFonts w:ascii="Times New Roman" w:hAnsi="Times New Roman" w:hint="eastAsia"/>
          <w:color w:val="000000"/>
        </w:rPr>
        <w:t xml:space="preserve">; </w:t>
      </w:r>
      <w:proofErr w:type="spellStart"/>
      <w:r>
        <w:rPr>
          <w:rFonts w:ascii="Times New Roman" w:hAnsi="Times New Roman" w:hint="eastAsia"/>
          <w:color w:val="000000"/>
        </w:rPr>
        <w:t>DeMets</w:t>
      </w:r>
      <w:proofErr w:type="spellEnd"/>
      <w:r>
        <w:rPr>
          <w:rFonts w:ascii="Times New Roman" w:hAnsi="Times New Roman" w:hint="eastAsia"/>
          <w:color w:val="000000"/>
        </w:rPr>
        <w:t xml:space="preserve"> </w:t>
      </w:r>
      <w:r>
        <w:rPr>
          <w:rFonts w:ascii="Times New Roman" w:hAnsi="Times New Roman" w:hint="eastAsia"/>
          <w:i/>
          <w:color w:val="000000"/>
        </w:rPr>
        <w:t>et al.</w:t>
      </w:r>
      <w:r>
        <w:rPr>
          <w:rFonts w:ascii="Times New Roman" w:hAnsi="Times New Roman" w:hint="eastAsia"/>
          <w:color w:val="000000"/>
        </w:rPr>
        <w:t>, 1995</w:t>
      </w:r>
      <w:r>
        <w:rPr>
          <w:rFonts w:ascii="Times New Roman" w:hAnsi="Times New Roman"/>
          <w:color w:val="000000"/>
        </w:rPr>
        <w:t xml:space="preserve">).”  </w:t>
      </w:r>
      <w:r>
        <w:rPr>
          <w:rFonts w:ascii="Times New Roman" w:hAnsi="Times New Roman" w:hint="eastAsia"/>
          <w:color w:val="000000"/>
        </w:rPr>
        <w:t>A</w:t>
      </w:r>
      <w:r>
        <w:rPr>
          <w:rFonts w:ascii="Times New Roman" w:hAnsi="Times New Roman"/>
          <w:color w:val="000000"/>
        </w:rPr>
        <w:t xml:space="preserve">ll the citations should be listed in the table of References in the alphabetical order under the first author’s name at the end of text. The citations from </w:t>
      </w:r>
      <w:r>
        <w:rPr>
          <w:rFonts w:ascii="Times New Roman" w:hAnsi="Times New Roman" w:hint="eastAsia"/>
          <w:color w:val="000000"/>
        </w:rPr>
        <w:t>the</w:t>
      </w:r>
      <w:r>
        <w:rPr>
          <w:rFonts w:ascii="Times New Roman" w:hAnsi="Times New Roman"/>
          <w:color w:val="000000"/>
        </w:rPr>
        <w:t xml:space="preserve"> same </w:t>
      </w:r>
      <w:r>
        <w:rPr>
          <w:rFonts w:ascii="Times New Roman" w:hAnsi="Times New Roman" w:hint="eastAsia"/>
          <w:color w:val="000000"/>
        </w:rPr>
        <w:t xml:space="preserve">first </w:t>
      </w:r>
      <w:r>
        <w:rPr>
          <w:rFonts w:ascii="Times New Roman" w:hAnsi="Times New Roman"/>
          <w:color w:val="000000"/>
        </w:rPr>
        <w:t xml:space="preserve">author should be listed </w:t>
      </w:r>
      <w:r>
        <w:rPr>
          <w:rFonts w:ascii="Times New Roman" w:hAnsi="Times New Roman" w:hint="eastAsia"/>
          <w:color w:val="000000"/>
        </w:rPr>
        <w:t>in the following order: 1. First author alone, list chronologically. 2. One coauthor, list alphabetically by coauthor and then chronologically. 3. Two or more coauthors, list chronologically.</w:t>
      </w:r>
      <w:r>
        <w:rPr>
          <w:rFonts w:ascii="Times New Roman" w:hAnsi="Times New Roman"/>
          <w:color w:val="000000"/>
        </w:rPr>
        <w:t xml:space="preserve"> In the case of plural citations from a </w:t>
      </w:r>
      <w:r>
        <w:rPr>
          <w:rFonts w:ascii="Times New Roman" w:hAnsi="Times New Roman" w:hint="eastAsia"/>
          <w:color w:val="000000"/>
        </w:rPr>
        <w:t xml:space="preserve">first </w:t>
      </w:r>
      <w:r>
        <w:rPr>
          <w:rFonts w:ascii="Times New Roman" w:hAnsi="Times New Roman"/>
          <w:color w:val="000000"/>
        </w:rPr>
        <w:t>author published in the same year, a, b …</w:t>
      </w:r>
      <w:r>
        <w:rPr>
          <w:rFonts w:ascii="Times New Roman" w:hAnsi="Times New Roman" w:hint="eastAsia"/>
          <w:color w:val="000000"/>
        </w:rPr>
        <w:t xml:space="preserve"> </w:t>
      </w:r>
      <w:r>
        <w:rPr>
          <w:rFonts w:ascii="Times New Roman" w:hAnsi="Times New Roman"/>
          <w:color w:val="000000"/>
        </w:rPr>
        <w:t xml:space="preserve">should be added to the year </w:t>
      </w:r>
      <w:r w:rsidR="00CB0EE5">
        <w:rPr>
          <w:rFonts w:ascii="Times New Roman" w:hAnsi="Times New Roman"/>
          <w:color w:val="000000"/>
        </w:rPr>
        <w:t xml:space="preserve">of </w:t>
      </w:r>
      <w:r>
        <w:rPr>
          <w:rFonts w:ascii="Times New Roman" w:hAnsi="Times New Roman"/>
          <w:color w:val="000000"/>
        </w:rPr>
        <w:t>publi</w:t>
      </w:r>
      <w:r w:rsidR="00CB0EE5">
        <w:rPr>
          <w:rFonts w:ascii="Times New Roman" w:hAnsi="Times New Roman"/>
          <w:color w:val="000000"/>
        </w:rPr>
        <w:t>cation</w:t>
      </w:r>
      <w:r>
        <w:rPr>
          <w:rFonts w:ascii="Times New Roman" w:hAnsi="Times New Roman"/>
          <w:color w:val="000000"/>
        </w:rPr>
        <w:t>.</w:t>
      </w:r>
      <w:r>
        <w:rPr>
          <w:rFonts w:ascii="Times New Roman" w:hAnsi="Times New Roman" w:hint="eastAsia"/>
          <w:color w:val="000000"/>
        </w:rPr>
        <w:t xml:space="preserve"> If a Web Page was cited, add the date of citation to the cited Web Page </w:t>
      </w:r>
      <w:r>
        <w:rPr>
          <w:rFonts w:ascii="Times New Roman" w:hAnsi="Times New Roman"/>
          <w:color w:val="000000"/>
        </w:rPr>
        <w:t>address</w:t>
      </w:r>
      <w:r>
        <w:rPr>
          <w:rFonts w:ascii="Times New Roman" w:hAnsi="Times New Roman" w:hint="eastAsia"/>
          <w:color w:val="000000"/>
        </w:rPr>
        <w:t>.</w:t>
      </w:r>
    </w:p>
    <w:p w14:paraId="30E53E51" w14:textId="77777777" w:rsidR="003764EF" w:rsidRDefault="003764EF" w:rsidP="003764EF">
      <w:pPr>
        <w:rPr>
          <w:rFonts w:ascii="Times New Roman" w:hAnsi="Times New Roman"/>
          <w:color w:val="000000"/>
        </w:rPr>
      </w:pPr>
      <w:r>
        <w:rPr>
          <w:rFonts w:ascii="Times New Roman" w:hAnsi="Times New Roman"/>
          <w:color w:val="000000"/>
        </w:rPr>
        <w:t xml:space="preserve">    It is preferred to avoid the annotation. If necessary, however, it should be footnotes adding the note number at the point in the manuscripts as “Note 1” and the contents should be written in a separated paper with the note number.</w:t>
      </w:r>
    </w:p>
    <w:p w14:paraId="65947B3F" w14:textId="77777777" w:rsidR="003764EF" w:rsidRDefault="003764EF" w:rsidP="003764EF">
      <w:pPr>
        <w:rPr>
          <w:rFonts w:ascii="Times New Roman" w:hAnsi="Times New Roman"/>
          <w:color w:val="000000"/>
        </w:rPr>
      </w:pPr>
    </w:p>
    <w:p w14:paraId="0C490737" w14:textId="77777777" w:rsidR="003764EF" w:rsidRDefault="003764EF" w:rsidP="003764EF">
      <w:pPr>
        <w:rPr>
          <w:rFonts w:ascii="Times New Roman" w:hAnsi="Times New Roman"/>
          <w:b/>
          <w:color w:val="000000"/>
        </w:rPr>
      </w:pPr>
      <w:r>
        <w:rPr>
          <w:rFonts w:ascii="Times New Roman" w:hAnsi="Times New Roman"/>
          <w:b/>
          <w:color w:val="000000"/>
        </w:rPr>
        <w:t>3.2</w:t>
      </w:r>
      <w:r>
        <w:rPr>
          <w:rFonts w:ascii="Times New Roman" w:hAnsi="Times New Roman" w:hint="eastAsia"/>
          <w:b/>
          <w:color w:val="000000"/>
        </w:rPr>
        <w:t xml:space="preserve">.  </w:t>
      </w:r>
      <w:r>
        <w:rPr>
          <w:rFonts w:ascii="Times New Roman" w:hAnsi="Times New Roman"/>
          <w:b/>
          <w:color w:val="000000"/>
        </w:rPr>
        <w:t>Figures, Photographs and Tables</w:t>
      </w:r>
    </w:p>
    <w:p w14:paraId="68A68EF6" w14:textId="77777777" w:rsidR="003764EF" w:rsidRDefault="003764EF" w:rsidP="003764EF">
      <w:pPr>
        <w:rPr>
          <w:rFonts w:ascii="Times New Roman" w:hAnsi="Times New Roman"/>
          <w:color w:val="000000"/>
        </w:rPr>
      </w:pPr>
      <w:r>
        <w:rPr>
          <w:rFonts w:ascii="Times New Roman" w:hAnsi="Times New Roman"/>
          <w:color w:val="000000"/>
        </w:rPr>
        <w:t xml:space="preserve">     Figures, Photographs and Tables should be numbered consecutively with Arabic numbers, respectively. In these cases, the explanations of the Figures (Photographs) should be attached under the respective Figures (Photographs) as “Fig. (Photo.) 2.</w:t>
      </w:r>
      <w:r>
        <w:rPr>
          <w:rFonts w:ascii="Times New Roman" w:hAnsi="Times New Roman" w:hint="eastAsia"/>
          <w:color w:val="000000"/>
        </w:rPr>
        <w:t xml:space="preserve"> </w:t>
      </w:r>
      <w:r>
        <w:rPr>
          <w:rFonts w:ascii="Times New Roman" w:hAnsi="Times New Roman"/>
          <w:color w:val="000000"/>
        </w:rPr>
        <w:t>Explanation of the figure (photograph).” and that of the Tables should be written on the upper side as “Table 3. Explanation of the table.”. The citations of Figures (</w:t>
      </w:r>
      <w:r>
        <w:rPr>
          <w:rFonts w:ascii="Times New Roman" w:hAnsi="Times New Roman" w:hint="eastAsia"/>
          <w:color w:val="000000"/>
        </w:rPr>
        <w:t>P</w:t>
      </w:r>
      <w:r>
        <w:rPr>
          <w:rFonts w:ascii="Times New Roman" w:hAnsi="Times New Roman"/>
          <w:color w:val="000000"/>
        </w:rPr>
        <w:t>hotographs) or Tables in the text are made as “Refer to Figure (</w:t>
      </w:r>
      <w:r>
        <w:rPr>
          <w:rFonts w:ascii="Times New Roman" w:hAnsi="Times New Roman" w:hint="eastAsia"/>
          <w:color w:val="000000"/>
        </w:rPr>
        <w:t>P</w:t>
      </w:r>
      <w:r>
        <w:rPr>
          <w:rFonts w:ascii="Times New Roman" w:hAnsi="Times New Roman"/>
          <w:color w:val="000000"/>
        </w:rPr>
        <w:t>hotograph)</w:t>
      </w:r>
      <w:r>
        <w:rPr>
          <w:rFonts w:ascii="Times New Roman" w:hAnsi="Times New Roman" w:hint="eastAsia"/>
          <w:color w:val="000000"/>
        </w:rPr>
        <w:t xml:space="preserve"> </w:t>
      </w:r>
      <w:r>
        <w:rPr>
          <w:rFonts w:ascii="Times New Roman" w:hAnsi="Times New Roman"/>
          <w:color w:val="000000"/>
        </w:rPr>
        <w:t>2” or “Refer to Table 3”.</w:t>
      </w:r>
    </w:p>
    <w:p w14:paraId="58C7663B" w14:textId="76FC9761" w:rsidR="003764EF" w:rsidRDefault="003764EF" w:rsidP="008F367C">
      <w:pPr>
        <w:ind w:firstLineChars="250" w:firstLine="450"/>
        <w:rPr>
          <w:rFonts w:ascii="Times New Roman" w:hAnsi="Times New Roman"/>
          <w:color w:val="000000"/>
        </w:rPr>
      </w:pPr>
      <w:r>
        <w:rPr>
          <w:rFonts w:ascii="Times New Roman" w:hAnsi="Times New Roman"/>
          <w:color w:val="000000"/>
        </w:rPr>
        <w:t>Figures should be drawn clearly in black. The lettering should be at least 1mm in final print. Figure</w:t>
      </w:r>
      <w:r>
        <w:rPr>
          <w:rFonts w:ascii="Times New Roman" w:hAnsi="Times New Roman" w:hint="eastAsia"/>
          <w:color w:val="000000"/>
        </w:rPr>
        <w:t>s</w:t>
      </w:r>
      <w:r>
        <w:rPr>
          <w:rFonts w:ascii="Times New Roman" w:hAnsi="Times New Roman"/>
          <w:color w:val="000000"/>
        </w:rPr>
        <w:t xml:space="preserve"> (photograph</w:t>
      </w:r>
      <w:r>
        <w:rPr>
          <w:rFonts w:ascii="Times New Roman" w:hAnsi="Times New Roman" w:hint="eastAsia"/>
          <w:color w:val="000000"/>
        </w:rPr>
        <w:t>s</w:t>
      </w:r>
      <w:r>
        <w:rPr>
          <w:rFonts w:ascii="Times New Roman" w:hAnsi="Times New Roman"/>
          <w:color w:val="000000"/>
        </w:rPr>
        <w:t>) should be</w:t>
      </w:r>
      <w:r>
        <w:rPr>
          <w:rFonts w:ascii="Times New Roman" w:hAnsi="Times New Roman" w:hint="eastAsia"/>
          <w:color w:val="000000"/>
        </w:rPr>
        <w:t xml:space="preserve"> submitted by using digital files. </w:t>
      </w:r>
      <w:r w:rsidR="008F367C" w:rsidRPr="00944408">
        <w:rPr>
          <w:rFonts w:ascii="Times New Roman" w:hAnsi="Times New Roman"/>
          <w:color w:val="000000"/>
        </w:rPr>
        <w:t>The caption of the figure (photo</w:t>
      </w:r>
      <w:r w:rsidR="008F367C">
        <w:rPr>
          <w:rFonts w:ascii="Times New Roman" w:hAnsi="Times New Roman"/>
          <w:color w:val="000000"/>
        </w:rPr>
        <w:t>graph</w:t>
      </w:r>
      <w:r w:rsidR="008F367C" w:rsidRPr="00944408">
        <w:rPr>
          <w:rFonts w:ascii="Times New Roman" w:hAnsi="Times New Roman" w:hint="eastAsia"/>
          <w:color w:val="000000"/>
        </w:rPr>
        <w:t>)</w:t>
      </w:r>
      <w:r w:rsidR="008F367C" w:rsidRPr="00944408">
        <w:rPr>
          <w:rFonts w:ascii="Times New Roman" w:hAnsi="Times New Roman"/>
          <w:color w:val="000000"/>
        </w:rPr>
        <w:t xml:space="preserve"> should be written in English at the below side of the figure.</w:t>
      </w:r>
      <w:r w:rsidR="008F367C">
        <w:rPr>
          <w:rFonts w:ascii="Times New Roman" w:hAnsi="Times New Roman"/>
          <w:color w:val="000000"/>
        </w:rPr>
        <w:t xml:space="preserve"> </w:t>
      </w:r>
      <w:r>
        <w:rPr>
          <w:rFonts w:ascii="Times New Roman" w:hAnsi="Times New Roman" w:hint="eastAsia"/>
          <w:color w:val="000000"/>
        </w:rPr>
        <w:t>If the author submits printed figures (</w:t>
      </w:r>
      <w:r>
        <w:rPr>
          <w:rFonts w:ascii="Times New Roman" w:hAnsi="Times New Roman"/>
          <w:color w:val="000000"/>
        </w:rPr>
        <w:t>photo</w:t>
      </w:r>
      <w:r>
        <w:rPr>
          <w:rFonts w:ascii="Times New Roman" w:hAnsi="Times New Roman" w:hint="eastAsia"/>
          <w:color w:val="000000"/>
        </w:rPr>
        <w:t>graph</w:t>
      </w:r>
      <w:r>
        <w:rPr>
          <w:rFonts w:ascii="Times New Roman" w:hAnsi="Times New Roman"/>
          <w:color w:val="000000"/>
        </w:rPr>
        <w:t>s</w:t>
      </w:r>
      <w:r>
        <w:rPr>
          <w:rFonts w:ascii="Times New Roman" w:hAnsi="Times New Roman" w:hint="eastAsia"/>
          <w:color w:val="000000"/>
        </w:rPr>
        <w:t>), f</w:t>
      </w:r>
      <w:r>
        <w:rPr>
          <w:rFonts w:ascii="Times New Roman" w:hAnsi="Times New Roman"/>
          <w:color w:val="000000"/>
        </w:rPr>
        <w:t>igure (photograph) should be pasted on a mount of A4 size</w:t>
      </w:r>
      <w:r>
        <w:rPr>
          <w:rFonts w:ascii="Times New Roman" w:hAnsi="Times New Roman" w:hint="eastAsia"/>
          <w:color w:val="000000"/>
        </w:rPr>
        <w:t xml:space="preserve"> </w:t>
      </w:r>
      <w:r>
        <w:rPr>
          <w:rFonts w:ascii="Times New Roman" w:hAnsi="Times New Roman"/>
          <w:color w:val="000000"/>
        </w:rPr>
        <w:t xml:space="preserve">with the size of final print or with the ratio of reduction scale. The size of final print is limited within 130mm in page width and 180mm in page height. </w:t>
      </w:r>
    </w:p>
    <w:p w14:paraId="74A9D0BA" w14:textId="77777777" w:rsidR="003764EF" w:rsidRDefault="003764EF" w:rsidP="003764EF">
      <w:pPr>
        <w:rPr>
          <w:rFonts w:ascii="Times New Roman" w:hAnsi="Times New Roman"/>
          <w:color w:val="000000"/>
        </w:rPr>
      </w:pPr>
      <w:r>
        <w:rPr>
          <w:rFonts w:ascii="Times New Roman" w:hAnsi="Times New Roman"/>
          <w:color w:val="000000"/>
        </w:rPr>
        <w:t xml:space="preserve">    The point of insertion for Figures (Photographs) and Tables in the manuscripts should be shown in</w:t>
      </w:r>
      <w:r>
        <w:rPr>
          <w:rFonts w:ascii="Times New Roman" w:hAnsi="Times New Roman" w:hint="eastAsia"/>
          <w:color w:val="000000"/>
        </w:rPr>
        <w:t xml:space="preserve"> the text by using</w:t>
      </w:r>
      <w:r>
        <w:rPr>
          <w:rFonts w:ascii="Times New Roman" w:hAnsi="Times New Roman"/>
          <w:color w:val="000000"/>
        </w:rPr>
        <w:t xml:space="preserve"> red letters.</w:t>
      </w:r>
      <w:r>
        <w:rPr>
          <w:rFonts w:ascii="Times New Roman" w:hAnsi="Times New Roman" w:hint="eastAsia"/>
          <w:color w:val="000000"/>
        </w:rPr>
        <w:t xml:space="preserve"> </w:t>
      </w:r>
      <w:r>
        <w:rPr>
          <w:rFonts w:ascii="Times New Roman" w:hAnsi="Times New Roman" w:hint="eastAsia"/>
          <w:color w:val="000000"/>
        </w:rPr>
        <w:lastRenderedPageBreak/>
        <w:t>Add the author</w:t>
      </w:r>
      <w:r>
        <w:rPr>
          <w:rFonts w:ascii="Times New Roman" w:hAnsi="Times New Roman"/>
          <w:color w:val="000000"/>
        </w:rPr>
        <w:t>’</w:t>
      </w:r>
      <w:r>
        <w:rPr>
          <w:rFonts w:ascii="Times New Roman" w:hAnsi="Times New Roman" w:hint="eastAsia"/>
          <w:color w:val="000000"/>
        </w:rPr>
        <w:t>s request for color print of figures (</w:t>
      </w:r>
      <w:r>
        <w:rPr>
          <w:rFonts w:ascii="Times New Roman" w:hAnsi="Times New Roman"/>
          <w:color w:val="000000"/>
        </w:rPr>
        <w:t>photo</w:t>
      </w:r>
      <w:r>
        <w:rPr>
          <w:rFonts w:ascii="Times New Roman" w:hAnsi="Times New Roman" w:hint="eastAsia"/>
          <w:color w:val="000000"/>
        </w:rPr>
        <w:t>graph</w:t>
      </w:r>
      <w:r>
        <w:rPr>
          <w:rFonts w:ascii="Times New Roman" w:hAnsi="Times New Roman"/>
          <w:color w:val="000000"/>
        </w:rPr>
        <w:t>s</w:t>
      </w:r>
      <w:r>
        <w:rPr>
          <w:rFonts w:ascii="Times New Roman" w:hAnsi="Times New Roman" w:hint="eastAsia"/>
          <w:color w:val="000000"/>
        </w:rPr>
        <w:t>) clearly, if necessary.</w:t>
      </w:r>
    </w:p>
    <w:p w14:paraId="32A2C96F" w14:textId="77777777" w:rsidR="003764EF" w:rsidRDefault="003764EF" w:rsidP="003764EF">
      <w:pPr>
        <w:rPr>
          <w:rFonts w:ascii="Times New Roman" w:hAnsi="Times New Roman"/>
          <w:color w:val="000000"/>
        </w:rPr>
      </w:pPr>
    </w:p>
    <w:p w14:paraId="2A168716" w14:textId="77777777" w:rsidR="003764EF" w:rsidRDefault="003764EF" w:rsidP="003764EF">
      <w:pPr>
        <w:rPr>
          <w:rFonts w:ascii="Times New Roman" w:eastAsia="ＭＳ ゴシック" w:hAnsi="Times New Roman"/>
          <w:b/>
          <w:color w:val="000000"/>
          <w:szCs w:val="21"/>
        </w:rPr>
      </w:pPr>
      <w:r>
        <w:rPr>
          <w:rFonts w:ascii="Times New Roman" w:eastAsia="ＭＳ ゴシック" w:hAnsi="Times New Roman"/>
          <w:b/>
          <w:color w:val="000000"/>
          <w:szCs w:val="21"/>
        </w:rPr>
        <w:t>Acknowledgment</w:t>
      </w:r>
    </w:p>
    <w:p w14:paraId="3D490FB7" w14:textId="77777777" w:rsidR="003764EF" w:rsidRDefault="003764EF" w:rsidP="003764EF">
      <w:pPr>
        <w:rPr>
          <w:rFonts w:ascii="Times New Roman" w:hAnsi="Times New Roman"/>
          <w:color w:val="000000"/>
        </w:rPr>
      </w:pPr>
      <w:r>
        <w:rPr>
          <w:rFonts w:ascii="Times New Roman" w:hAnsi="Times New Roman"/>
          <w:color w:val="000000"/>
        </w:rPr>
        <w:t xml:space="preserve">     Following the text, Acknowledgment is </w:t>
      </w:r>
      <w:r>
        <w:rPr>
          <w:rFonts w:ascii="Times New Roman" w:hAnsi="Times New Roman" w:hint="eastAsia"/>
          <w:color w:val="000000"/>
        </w:rPr>
        <w:t xml:space="preserve">inserted </w:t>
      </w:r>
      <w:r>
        <w:rPr>
          <w:rFonts w:ascii="Times New Roman" w:hAnsi="Times New Roman"/>
          <w:color w:val="000000"/>
        </w:rPr>
        <w:t>after spacing a line.</w:t>
      </w:r>
    </w:p>
    <w:p w14:paraId="36ECA637" w14:textId="77777777" w:rsidR="003764EF" w:rsidRDefault="003764EF" w:rsidP="003764EF">
      <w:pPr>
        <w:rPr>
          <w:rFonts w:ascii="Times New Roman" w:hAnsi="Times New Roman"/>
          <w:color w:val="000000"/>
        </w:rPr>
      </w:pPr>
    </w:p>
    <w:p w14:paraId="2FB15171" w14:textId="77777777" w:rsidR="003764EF" w:rsidRDefault="003764EF" w:rsidP="003764EF">
      <w:pPr>
        <w:rPr>
          <w:rFonts w:ascii="Times New Roman" w:hAnsi="Times New Roman"/>
          <w:b/>
          <w:color w:val="000000"/>
          <w:szCs w:val="21"/>
        </w:rPr>
      </w:pPr>
      <w:r>
        <w:rPr>
          <w:rFonts w:ascii="Times New Roman" w:hAnsi="Times New Roman"/>
          <w:b/>
          <w:color w:val="000000"/>
          <w:szCs w:val="21"/>
        </w:rPr>
        <w:t>References</w:t>
      </w:r>
    </w:p>
    <w:p w14:paraId="408E1E23" w14:textId="4B3439D7" w:rsidR="003764EF" w:rsidRDefault="003764EF" w:rsidP="003764EF">
      <w:pPr>
        <w:rPr>
          <w:rFonts w:ascii="Times New Roman" w:hAnsi="Times New Roman"/>
          <w:color w:val="000000"/>
          <w:spacing w:val="-2"/>
          <w:szCs w:val="21"/>
        </w:rPr>
      </w:pPr>
      <w:r>
        <w:rPr>
          <w:rFonts w:ascii="Times New Roman" w:hAnsi="Times New Roman"/>
          <w:color w:val="000000"/>
          <w:spacing w:val="-2"/>
          <w:szCs w:val="21"/>
        </w:rPr>
        <w:t xml:space="preserve">     References should be listed according to the following examples in the order of author’s name, year </w:t>
      </w:r>
      <w:r w:rsidR="00CB0EE5">
        <w:rPr>
          <w:rFonts w:ascii="Times New Roman" w:hAnsi="Times New Roman"/>
          <w:color w:val="000000"/>
          <w:spacing w:val="-2"/>
          <w:szCs w:val="21"/>
        </w:rPr>
        <w:t xml:space="preserve">of </w:t>
      </w:r>
      <w:r>
        <w:rPr>
          <w:rFonts w:ascii="Times New Roman" w:hAnsi="Times New Roman"/>
          <w:color w:val="000000"/>
          <w:spacing w:val="-2"/>
          <w:szCs w:val="21"/>
        </w:rPr>
        <w:t>publi</w:t>
      </w:r>
      <w:r w:rsidR="00CB0EE5">
        <w:rPr>
          <w:rFonts w:ascii="Times New Roman" w:hAnsi="Times New Roman"/>
          <w:color w:val="000000"/>
          <w:spacing w:val="-2"/>
          <w:szCs w:val="21"/>
        </w:rPr>
        <w:t>cation</w:t>
      </w:r>
      <w:r>
        <w:rPr>
          <w:rFonts w:ascii="Times New Roman" w:hAnsi="Times New Roman"/>
          <w:color w:val="000000"/>
          <w:spacing w:val="-2"/>
          <w:szCs w:val="21"/>
        </w:rPr>
        <w:t xml:space="preserve">　</w:t>
      </w:r>
      <w:r>
        <w:rPr>
          <w:rFonts w:ascii="Times New Roman" w:hAnsi="Times New Roman"/>
          <w:color w:val="000000"/>
          <w:spacing w:val="-2"/>
          <w:szCs w:val="21"/>
        </w:rPr>
        <w:t>(in parentheses), title, name of Journal, number of volume in thick letters, inclusive pages of article</w:t>
      </w:r>
      <w:r w:rsidR="004F77BB">
        <w:rPr>
          <w:rFonts w:ascii="Times New Roman" w:hAnsi="Times New Roman"/>
          <w:color w:val="000000"/>
          <w:spacing w:val="-2"/>
          <w:szCs w:val="21"/>
        </w:rPr>
        <w:t xml:space="preserve">, and DOI (Digital Object Identifier) if </w:t>
      </w:r>
      <w:r w:rsidR="00943E48">
        <w:rPr>
          <w:rFonts w:ascii="Times New Roman" w:hAnsi="Times New Roman"/>
          <w:color w:val="000000"/>
          <w:spacing w:val="-2"/>
          <w:szCs w:val="21"/>
        </w:rPr>
        <w:t>available</w:t>
      </w:r>
      <w:r w:rsidR="004F77BB">
        <w:rPr>
          <w:rFonts w:ascii="Times New Roman" w:hAnsi="Times New Roman"/>
          <w:color w:val="000000"/>
          <w:spacing w:val="-2"/>
          <w:szCs w:val="21"/>
        </w:rPr>
        <w:t>.</w:t>
      </w:r>
      <w:r w:rsidR="007668FA">
        <w:rPr>
          <w:rFonts w:ascii="Times New Roman" w:hAnsi="Times New Roman"/>
          <w:color w:val="000000"/>
          <w:spacing w:val="-2"/>
          <w:szCs w:val="21"/>
        </w:rPr>
        <w:t xml:space="preserve"> Citation of articles from preprint servers is also acceptable.</w:t>
      </w:r>
    </w:p>
    <w:p w14:paraId="27270680" w14:textId="77777777" w:rsidR="00852456" w:rsidRDefault="00852456" w:rsidP="003764EF">
      <w:pPr>
        <w:rPr>
          <w:rFonts w:ascii="Times New Roman" w:hAnsi="Times New Roman"/>
          <w:color w:val="000000"/>
          <w:spacing w:val="-2"/>
          <w:szCs w:val="21"/>
        </w:rPr>
      </w:pPr>
    </w:p>
    <w:p w14:paraId="1F31118D" w14:textId="77777777" w:rsidR="003764EF" w:rsidRDefault="003764EF" w:rsidP="003764EF">
      <w:pPr>
        <w:rPr>
          <w:rFonts w:ascii="Times New Roman" w:hAnsi="Times New Roman"/>
          <w:color w:val="000000"/>
          <w:spacing w:val="-2"/>
          <w:szCs w:val="21"/>
        </w:rPr>
      </w:pPr>
      <w:r>
        <w:rPr>
          <w:rFonts w:ascii="Times New Roman" w:hAnsi="Times New Roman"/>
          <w:color w:val="000000"/>
          <w:spacing w:val="-2"/>
          <w:szCs w:val="21"/>
        </w:rPr>
        <w:t>(Example of citations: Journals)</w:t>
      </w:r>
    </w:p>
    <w:p w14:paraId="387B18C7" w14:textId="77777777" w:rsidR="003764EF" w:rsidRDefault="003764EF" w:rsidP="003764EF">
      <w:pPr>
        <w:ind w:left="630" w:hanging="630"/>
        <w:rPr>
          <w:rFonts w:ascii="Times New Roman" w:hAnsi="Times New Roman"/>
          <w:color w:val="000000"/>
          <w:spacing w:val="6"/>
          <w:sz w:val="16"/>
          <w:szCs w:val="16"/>
        </w:rPr>
      </w:pPr>
      <w:proofErr w:type="spellStart"/>
      <w:r>
        <w:rPr>
          <w:rFonts w:ascii="Times New Roman" w:hAnsi="Times New Roman"/>
          <w:color w:val="000000"/>
          <w:spacing w:val="6"/>
          <w:sz w:val="16"/>
          <w:szCs w:val="16"/>
        </w:rPr>
        <w:t>DeMets</w:t>
      </w:r>
      <w:proofErr w:type="spellEnd"/>
      <w:r>
        <w:rPr>
          <w:rFonts w:ascii="Times New Roman" w:hAnsi="Times New Roman"/>
          <w:color w:val="000000"/>
          <w:spacing w:val="6"/>
          <w:sz w:val="16"/>
          <w:szCs w:val="16"/>
        </w:rPr>
        <w:t xml:space="preserve">, C., R. G. Gordon, D. F. Argus, and S. Stein (1990): Current plate motions, </w:t>
      </w:r>
      <w:proofErr w:type="spellStart"/>
      <w:r>
        <w:rPr>
          <w:rFonts w:ascii="Times New Roman" w:hAnsi="Times New Roman"/>
          <w:color w:val="000000"/>
          <w:spacing w:val="6"/>
          <w:sz w:val="16"/>
          <w:szCs w:val="16"/>
        </w:rPr>
        <w:t>Geophys</w:t>
      </w:r>
      <w:proofErr w:type="spellEnd"/>
      <w:r>
        <w:rPr>
          <w:rFonts w:ascii="Times New Roman" w:hAnsi="Times New Roman"/>
          <w:color w:val="000000"/>
          <w:spacing w:val="6"/>
          <w:sz w:val="16"/>
          <w:szCs w:val="16"/>
        </w:rPr>
        <w:t xml:space="preserve">. J. Int., </w:t>
      </w:r>
      <w:r>
        <w:rPr>
          <w:rFonts w:ascii="Times New Roman" w:hAnsi="Times New Roman"/>
          <w:b/>
          <w:color w:val="000000"/>
          <w:spacing w:val="6"/>
          <w:sz w:val="16"/>
          <w:szCs w:val="16"/>
        </w:rPr>
        <w:t>101</w:t>
      </w:r>
      <w:r>
        <w:rPr>
          <w:rFonts w:ascii="Times New Roman" w:hAnsi="Times New Roman"/>
          <w:color w:val="000000"/>
          <w:spacing w:val="6"/>
          <w:sz w:val="16"/>
          <w:szCs w:val="16"/>
        </w:rPr>
        <w:t>, 425-478</w:t>
      </w:r>
      <w:r w:rsidR="00275769">
        <w:rPr>
          <w:rFonts w:ascii="Times New Roman" w:hAnsi="Times New Roman"/>
          <w:color w:val="000000"/>
          <w:spacing w:val="6"/>
          <w:sz w:val="16"/>
          <w:szCs w:val="16"/>
        </w:rPr>
        <w:t>.</w:t>
      </w:r>
      <w:r w:rsidR="00852456">
        <w:rPr>
          <w:rFonts w:ascii="Times New Roman" w:hAnsi="Times New Roman"/>
          <w:color w:val="000000"/>
          <w:spacing w:val="6"/>
          <w:sz w:val="16"/>
          <w:szCs w:val="16"/>
        </w:rPr>
        <w:t xml:space="preserve"> https://doi.org/10.1111/j.1365-246X.1990.tb06579.x</w:t>
      </w:r>
    </w:p>
    <w:p w14:paraId="657259DD" w14:textId="34E288ED" w:rsidR="007668FA" w:rsidRDefault="007668FA" w:rsidP="007668FA">
      <w:pPr>
        <w:ind w:left="630" w:hanging="630"/>
        <w:rPr>
          <w:rFonts w:ascii="Times New Roman" w:hAnsi="Times New Roman"/>
          <w:color w:val="000000"/>
          <w:spacing w:val="6"/>
          <w:sz w:val="16"/>
          <w:szCs w:val="16"/>
        </w:rPr>
      </w:pPr>
      <w:r>
        <w:rPr>
          <w:rFonts w:ascii="Times New Roman" w:hAnsi="Times New Roman"/>
          <w:color w:val="000000"/>
          <w:spacing w:val="6"/>
          <w:sz w:val="16"/>
          <w:szCs w:val="16"/>
        </w:rPr>
        <w:t xml:space="preserve">Fujiwara, S., </w:t>
      </w:r>
      <w:r w:rsidR="007068D0">
        <w:rPr>
          <w:rFonts w:ascii="Times New Roman" w:hAnsi="Times New Roman"/>
          <w:color w:val="000000"/>
          <w:spacing w:val="6"/>
          <w:sz w:val="16"/>
          <w:szCs w:val="16"/>
        </w:rPr>
        <w:t xml:space="preserve">M. </w:t>
      </w:r>
      <w:proofErr w:type="spellStart"/>
      <w:r>
        <w:rPr>
          <w:rFonts w:ascii="Times New Roman" w:hAnsi="Times New Roman"/>
          <w:color w:val="000000"/>
          <w:spacing w:val="6"/>
          <w:sz w:val="16"/>
          <w:szCs w:val="16"/>
        </w:rPr>
        <w:t>Tobita</w:t>
      </w:r>
      <w:proofErr w:type="spellEnd"/>
      <w:r>
        <w:rPr>
          <w:rFonts w:ascii="Times New Roman" w:hAnsi="Times New Roman"/>
          <w:color w:val="000000"/>
          <w:spacing w:val="6"/>
          <w:sz w:val="16"/>
          <w:szCs w:val="16"/>
        </w:rPr>
        <w:t>,</w:t>
      </w:r>
      <w:r w:rsidR="007068D0">
        <w:rPr>
          <w:rFonts w:ascii="Times New Roman" w:hAnsi="Times New Roman"/>
          <w:color w:val="000000"/>
          <w:spacing w:val="6"/>
          <w:sz w:val="16"/>
          <w:szCs w:val="16"/>
        </w:rPr>
        <w:t xml:space="preserve"> </w:t>
      </w:r>
      <w:r>
        <w:rPr>
          <w:rFonts w:ascii="Times New Roman" w:hAnsi="Times New Roman"/>
          <w:color w:val="000000"/>
          <w:spacing w:val="6"/>
          <w:sz w:val="16"/>
          <w:szCs w:val="16"/>
        </w:rPr>
        <w:t xml:space="preserve">and S. Ozawa (2021): Spatiotemporal Functional Modeling of </w:t>
      </w:r>
      <w:proofErr w:type="spellStart"/>
      <w:r>
        <w:rPr>
          <w:rFonts w:ascii="Times New Roman" w:hAnsi="Times New Roman"/>
          <w:color w:val="000000"/>
          <w:spacing w:val="6"/>
          <w:sz w:val="16"/>
          <w:szCs w:val="16"/>
        </w:rPr>
        <w:t>Postseismic</w:t>
      </w:r>
      <w:proofErr w:type="spellEnd"/>
      <w:r>
        <w:rPr>
          <w:rFonts w:ascii="Times New Roman" w:hAnsi="Times New Roman"/>
          <w:color w:val="000000"/>
          <w:spacing w:val="6"/>
          <w:sz w:val="16"/>
          <w:szCs w:val="16"/>
        </w:rPr>
        <w:t xml:space="preserve"> Deformation After the 2011 Tohoku-Oki Earthquake, Research Square</w:t>
      </w:r>
      <w:r w:rsidR="00275769">
        <w:rPr>
          <w:rFonts w:ascii="Times New Roman" w:hAnsi="Times New Roman"/>
          <w:color w:val="000000"/>
          <w:spacing w:val="6"/>
          <w:sz w:val="16"/>
          <w:szCs w:val="16"/>
        </w:rPr>
        <w:t>.</w:t>
      </w:r>
      <w:r>
        <w:rPr>
          <w:rFonts w:ascii="Times New Roman" w:hAnsi="Times New Roman" w:hint="eastAsia"/>
          <w:color w:val="000000"/>
          <w:spacing w:val="6"/>
          <w:sz w:val="16"/>
          <w:szCs w:val="16"/>
        </w:rPr>
        <w:t xml:space="preserve"> </w:t>
      </w:r>
      <w:r>
        <w:rPr>
          <w:rFonts w:ascii="Times New Roman" w:hAnsi="Times New Roman"/>
          <w:color w:val="000000"/>
          <w:spacing w:val="6"/>
          <w:sz w:val="16"/>
          <w:szCs w:val="16"/>
        </w:rPr>
        <w:t>https://doi.org/10.21203/rs.3.rs-423959/v1</w:t>
      </w:r>
    </w:p>
    <w:p w14:paraId="6EEE6FBD" w14:textId="77777777" w:rsidR="003764EF" w:rsidRDefault="003764EF" w:rsidP="003764EF">
      <w:pPr>
        <w:ind w:left="476" w:hanging="476"/>
        <w:rPr>
          <w:rFonts w:ascii="Times New Roman" w:hAnsi="Times New Roman"/>
          <w:color w:val="000000"/>
          <w:spacing w:val="-2"/>
          <w:sz w:val="16"/>
          <w:szCs w:val="16"/>
        </w:rPr>
      </w:pPr>
      <w:r>
        <w:rPr>
          <w:rFonts w:ascii="Times New Roman" w:hAnsi="Times New Roman"/>
          <w:color w:val="000000"/>
          <w:spacing w:val="-2"/>
          <w:sz w:val="16"/>
          <w:szCs w:val="16"/>
        </w:rPr>
        <w:t xml:space="preserve">Takemoto, S. (1990a): Laser </w:t>
      </w:r>
      <w:r>
        <w:rPr>
          <w:rFonts w:ascii="Times New Roman" w:hAnsi="Times New Roman" w:hint="eastAsia"/>
          <w:color w:val="000000"/>
          <w:spacing w:val="-2"/>
          <w:sz w:val="16"/>
          <w:szCs w:val="16"/>
        </w:rPr>
        <w:t>h</w:t>
      </w:r>
      <w:r>
        <w:rPr>
          <w:rFonts w:ascii="Times New Roman" w:hAnsi="Times New Roman"/>
          <w:color w:val="000000"/>
          <w:spacing w:val="-2"/>
          <w:sz w:val="16"/>
          <w:szCs w:val="16"/>
        </w:rPr>
        <w:t xml:space="preserve">olographic </w:t>
      </w:r>
      <w:r>
        <w:rPr>
          <w:rFonts w:ascii="Times New Roman" w:hAnsi="Times New Roman" w:hint="eastAsia"/>
          <w:color w:val="000000"/>
          <w:spacing w:val="-2"/>
          <w:sz w:val="16"/>
          <w:szCs w:val="16"/>
        </w:rPr>
        <w:t>m</w:t>
      </w:r>
      <w:r>
        <w:rPr>
          <w:rFonts w:ascii="Times New Roman" w:hAnsi="Times New Roman"/>
          <w:color w:val="000000"/>
          <w:spacing w:val="-2"/>
          <w:sz w:val="16"/>
          <w:szCs w:val="16"/>
        </w:rPr>
        <w:t xml:space="preserve">easurements of </w:t>
      </w:r>
      <w:r>
        <w:rPr>
          <w:rFonts w:ascii="Times New Roman" w:hAnsi="Times New Roman" w:hint="eastAsia"/>
          <w:color w:val="000000"/>
          <w:spacing w:val="-2"/>
          <w:sz w:val="16"/>
          <w:szCs w:val="16"/>
        </w:rPr>
        <w:t>t</w:t>
      </w:r>
      <w:r>
        <w:rPr>
          <w:rFonts w:ascii="Times New Roman" w:hAnsi="Times New Roman"/>
          <w:color w:val="000000"/>
          <w:spacing w:val="-2"/>
          <w:sz w:val="16"/>
          <w:szCs w:val="16"/>
        </w:rPr>
        <w:t xml:space="preserve">idal </w:t>
      </w:r>
      <w:r>
        <w:rPr>
          <w:rFonts w:ascii="Times New Roman" w:hAnsi="Times New Roman" w:hint="eastAsia"/>
          <w:color w:val="000000"/>
          <w:spacing w:val="-2"/>
          <w:sz w:val="16"/>
          <w:szCs w:val="16"/>
        </w:rPr>
        <w:t>d</w:t>
      </w:r>
      <w:r>
        <w:rPr>
          <w:rFonts w:ascii="Times New Roman" w:hAnsi="Times New Roman"/>
          <w:color w:val="000000"/>
          <w:spacing w:val="-2"/>
          <w:sz w:val="16"/>
          <w:szCs w:val="16"/>
        </w:rPr>
        <w:t xml:space="preserve">eformation of a </w:t>
      </w:r>
      <w:r>
        <w:rPr>
          <w:rFonts w:ascii="Times New Roman" w:hAnsi="Times New Roman" w:hint="eastAsia"/>
          <w:color w:val="000000"/>
          <w:spacing w:val="-2"/>
          <w:sz w:val="16"/>
          <w:szCs w:val="16"/>
        </w:rPr>
        <w:t>t</w:t>
      </w:r>
      <w:r>
        <w:rPr>
          <w:rFonts w:ascii="Times New Roman" w:hAnsi="Times New Roman"/>
          <w:color w:val="000000"/>
          <w:spacing w:val="-2"/>
          <w:sz w:val="16"/>
          <w:szCs w:val="16"/>
        </w:rPr>
        <w:t xml:space="preserve">unnel, </w:t>
      </w:r>
      <w:proofErr w:type="spellStart"/>
      <w:r>
        <w:rPr>
          <w:rFonts w:ascii="Times New Roman" w:hAnsi="Times New Roman"/>
          <w:color w:val="000000"/>
          <w:spacing w:val="-2"/>
          <w:sz w:val="16"/>
          <w:szCs w:val="16"/>
        </w:rPr>
        <w:t>Geophys</w:t>
      </w:r>
      <w:proofErr w:type="spellEnd"/>
      <w:r>
        <w:rPr>
          <w:rFonts w:ascii="Times New Roman" w:hAnsi="Times New Roman"/>
          <w:color w:val="000000"/>
          <w:spacing w:val="-2"/>
          <w:sz w:val="16"/>
          <w:szCs w:val="16"/>
        </w:rPr>
        <w:t>. J. Int.</w:t>
      </w:r>
      <w:r>
        <w:rPr>
          <w:rFonts w:ascii="Times New Roman" w:hAnsi="Times New Roman" w:hint="eastAsia"/>
          <w:color w:val="000000"/>
          <w:spacing w:val="-2"/>
          <w:sz w:val="16"/>
          <w:szCs w:val="16"/>
        </w:rPr>
        <w:t xml:space="preserve">, </w:t>
      </w:r>
      <w:r>
        <w:rPr>
          <w:rFonts w:ascii="Times New Roman" w:hAnsi="Times New Roman"/>
          <w:b/>
          <w:color w:val="000000"/>
          <w:spacing w:val="-2"/>
          <w:sz w:val="16"/>
          <w:szCs w:val="16"/>
        </w:rPr>
        <w:t>100</w:t>
      </w:r>
      <w:r>
        <w:rPr>
          <w:rFonts w:ascii="Times New Roman" w:hAnsi="Times New Roman" w:hint="eastAsia"/>
          <w:color w:val="000000"/>
          <w:spacing w:val="-2"/>
          <w:sz w:val="16"/>
          <w:szCs w:val="16"/>
        </w:rPr>
        <w:t>,</w:t>
      </w:r>
      <w:r>
        <w:rPr>
          <w:rFonts w:ascii="Times New Roman" w:hAnsi="Times New Roman" w:hint="eastAsia"/>
          <w:b/>
          <w:color w:val="000000"/>
          <w:spacing w:val="-2"/>
          <w:sz w:val="16"/>
          <w:szCs w:val="16"/>
        </w:rPr>
        <w:t xml:space="preserve"> </w:t>
      </w:r>
      <w:r>
        <w:rPr>
          <w:rFonts w:ascii="Times New Roman" w:hAnsi="Times New Roman"/>
          <w:color w:val="000000"/>
          <w:spacing w:val="-2"/>
          <w:sz w:val="16"/>
          <w:szCs w:val="16"/>
        </w:rPr>
        <w:t>99-106</w:t>
      </w:r>
      <w:r w:rsidR="00A21244">
        <w:rPr>
          <w:rFonts w:ascii="Times New Roman" w:hAnsi="Times New Roman"/>
          <w:color w:val="000000"/>
          <w:spacing w:val="-2"/>
          <w:sz w:val="16"/>
          <w:szCs w:val="16"/>
        </w:rPr>
        <w:t>.</w:t>
      </w:r>
      <w:r w:rsidR="0055663D">
        <w:rPr>
          <w:rFonts w:ascii="Times New Roman" w:hAnsi="Times New Roman"/>
          <w:color w:val="000000"/>
          <w:spacing w:val="-2"/>
          <w:sz w:val="16"/>
          <w:szCs w:val="16"/>
        </w:rPr>
        <w:t xml:space="preserve"> https://doi.org/10.1111/j.1365-246X.1990.tb04571.x</w:t>
      </w:r>
    </w:p>
    <w:p w14:paraId="4C419A8C" w14:textId="166C600C" w:rsidR="003764EF" w:rsidRDefault="003764EF" w:rsidP="003764EF">
      <w:pPr>
        <w:ind w:left="476" w:hanging="476"/>
        <w:rPr>
          <w:rFonts w:ascii="Times New Roman" w:hAnsi="Times New Roman"/>
          <w:color w:val="000000"/>
          <w:spacing w:val="-2"/>
          <w:sz w:val="16"/>
          <w:szCs w:val="16"/>
        </w:rPr>
      </w:pPr>
      <w:r>
        <w:rPr>
          <w:rFonts w:ascii="Times New Roman" w:hAnsi="Times New Roman"/>
          <w:color w:val="000000"/>
          <w:spacing w:val="-2"/>
          <w:sz w:val="16"/>
          <w:szCs w:val="16"/>
        </w:rPr>
        <w:t xml:space="preserve">Takemoto, S. (1990b): Local </w:t>
      </w:r>
      <w:r>
        <w:rPr>
          <w:rFonts w:ascii="Times New Roman" w:hAnsi="Times New Roman" w:hint="eastAsia"/>
          <w:color w:val="000000"/>
          <w:spacing w:val="-2"/>
          <w:sz w:val="16"/>
          <w:szCs w:val="16"/>
        </w:rPr>
        <w:t>c</w:t>
      </w:r>
      <w:r>
        <w:rPr>
          <w:rFonts w:ascii="Times New Roman" w:hAnsi="Times New Roman"/>
          <w:color w:val="000000"/>
          <w:spacing w:val="-2"/>
          <w:sz w:val="16"/>
          <w:szCs w:val="16"/>
        </w:rPr>
        <w:t xml:space="preserve">rustal </w:t>
      </w:r>
      <w:r>
        <w:rPr>
          <w:rFonts w:ascii="Times New Roman" w:hAnsi="Times New Roman" w:hint="eastAsia"/>
          <w:color w:val="000000"/>
          <w:spacing w:val="-2"/>
          <w:sz w:val="16"/>
          <w:szCs w:val="16"/>
        </w:rPr>
        <w:t>s</w:t>
      </w:r>
      <w:r>
        <w:rPr>
          <w:rFonts w:ascii="Times New Roman" w:hAnsi="Times New Roman"/>
          <w:color w:val="000000"/>
          <w:spacing w:val="-2"/>
          <w:sz w:val="16"/>
          <w:szCs w:val="16"/>
        </w:rPr>
        <w:t xml:space="preserve">trains </w:t>
      </w:r>
      <w:r>
        <w:rPr>
          <w:rFonts w:ascii="Times New Roman" w:hAnsi="Times New Roman" w:hint="eastAsia"/>
          <w:color w:val="000000"/>
          <w:spacing w:val="-2"/>
          <w:sz w:val="16"/>
          <w:szCs w:val="16"/>
        </w:rPr>
        <w:t>o</w:t>
      </w:r>
      <w:r>
        <w:rPr>
          <w:rFonts w:ascii="Times New Roman" w:hAnsi="Times New Roman"/>
          <w:color w:val="000000"/>
          <w:spacing w:val="-2"/>
          <w:sz w:val="16"/>
          <w:szCs w:val="16"/>
        </w:rPr>
        <w:t xml:space="preserve">bserved with </w:t>
      </w:r>
      <w:r>
        <w:rPr>
          <w:rFonts w:ascii="Times New Roman" w:hAnsi="Times New Roman" w:hint="eastAsia"/>
          <w:color w:val="000000"/>
          <w:spacing w:val="-2"/>
          <w:sz w:val="16"/>
          <w:szCs w:val="16"/>
        </w:rPr>
        <w:t>h</w:t>
      </w:r>
      <w:r>
        <w:rPr>
          <w:rFonts w:ascii="Times New Roman" w:hAnsi="Times New Roman"/>
          <w:color w:val="000000"/>
          <w:spacing w:val="-2"/>
          <w:sz w:val="16"/>
          <w:szCs w:val="16"/>
        </w:rPr>
        <w:t xml:space="preserve">olographic </w:t>
      </w:r>
      <w:r>
        <w:rPr>
          <w:rFonts w:ascii="Times New Roman" w:hAnsi="Times New Roman" w:hint="eastAsia"/>
          <w:color w:val="000000"/>
          <w:spacing w:val="-2"/>
          <w:sz w:val="16"/>
          <w:szCs w:val="16"/>
        </w:rPr>
        <w:t>i</w:t>
      </w:r>
      <w:r>
        <w:rPr>
          <w:rFonts w:ascii="Times New Roman" w:hAnsi="Times New Roman"/>
          <w:color w:val="000000"/>
          <w:spacing w:val="-2"/>
          <w:sz w:val="16"/>
          <w:szCs w:val="16"/>
        </w:rPr>
        <w:t>nterferometry, Proc. IAG Symposium N</w:t>
      </w:r>
      <w:r>
        <w:rPr>
          <w:rFonts w:ascii="Times New Roman" w:hAnsi="Times New Roman" w:hint="eastAsia"/>
          <w:color w:val="000000"/>
          <w:spacing w:val="-2"/>
          <w:sz w:val="16"/>
          <w:szCs w:val="16"/>
        </w:rPr>
        <w:t>o</w:t>
      </w:r>
      <w:r>
        <w:rPr>
          <w:rFonts w:ascii="Times New Roman" w:hAnsi="Times New Roman"/>
          <w:color w:val="000000"/>
          <w:spacing w:val="-2"/>
          <w:sz w:val="16"/>
          <w:szCs w:val="16"/>
        </w:rPr>
        <w:t>.101 “Global and Regional Geodynamics”, Aug. 3</w:t>
      </w:r>
      <w:r w:rsidR="006C54DA">
        <w:rPr>
          <w:rFonts w:ascii="Times New Roman" w:hAnsi="Times New Roman"/>
          <w:color w:val="000000"/>
          <w:spacing w:val="-2"/>
          <w:sz w:val="16"/>
          <w:szCs w:val="16"/>
        </w:rPr>
        <w:t>–</w:t>
      </w:r>
      <w:r>
        <w:rPr>
          <w:rFonts w:ascii="Times New Roman" w:hAnsi="Times New Roman"/>
          <w:color w:val="000000"/>
          <w:spacing w:val="-2"/>
          <w:sz w:val="16"/>
          <w:szCs w:val="16"/>
        </w:rPr>
        <w:t>5, 1989, Edinburgh, Scotland, Springer-Verlag, 293-302.</w:t>
      </w:r>
    </w:p>
    <w:p w14:paraId="0BD2D47D" w14:textId="78642ADD" w:rsidR="003764EF" w:rsidRDefault="003764EF" w:rsidP="003764EF">
      <w:pPr>
        <w:ind w:left="476" w:hanging="476"/>
        <w:rPr>
          <w:rFonts w:ascii="Times New Roman" w:hAnsi="Times New Roman"/>
          <w:color w:val="000000"/>
          <w:spacing w:val="-2"/>
          <w:sz w:val="16"/>
          <w:szCs w:val="16"/>
        </w:rPr>
      </w:pPr>
      <w:r>
        <w:rPr>
          <w:rFonts w:ascii="Times New Roman" w:hAnsi="Times New Roman"/>
          <w:color w:val="000000"/>
          <w:spacing w:val="-2"/>
          <w:sz w:val="16"/>
          <w:szCs w:val="16"/>
        </w:rPr>
        <w:t xml:space="preserve">Takemoto, S., and T. </w:t>
      </w:r>
      <w:proofErr w:type="spellStart"/>
      <w:r>
        <w:rPr>
          <w:rFonts w:ascii="Times New Roman" w:hAnsi="Times New Roman"/>
          <w:color w:val="000000"/>
          <w:spacing w:val="-2"/>
          <w:sz w:val="16"/>
          <w:szCs w:val="16"/>
        </w:rPr>
        <w:t>Tsuboi</w:t>
      </w:r>
      <w:proofErr w:type="spellEnd"/>
      <w:r>
        <w:rPr>
          <w:rFonts w:ascii="Times New Roman" w:hAnsi="Times New Roman"/>
          <w:color w:val="000000"/>
          <w:spacing w:val="-2"/>
          <w:sz w:val="16"/>
          <w:szCs w:val="16"/>
        </w:rPr>
        <w:t xml:space="preserve"> (1998): Application of </w:t>
      </w:r>
      <w:r>
        <w:rPr>
          <w:rFonts w:ascii="Times New Roman" w:hAnsi="Times New Roman" w:hint="eastAsia"/>
          <w:color w:val="000000"/>
          <w:spacing w:val="-2"/>
          <w:sz w:val="16"/>
          <w:szCs w:val="16"/>
        </w:rPr>
        <w:t>h</w:t>
      </w:r>
      <w:r>
        <w:rPr>
          <w:rFonts w:ascii="Times New Roman" w:hAnsi="Times New Roman"/>
          <w:color w:val="000000"/>
          <w:spacing w:val="-2"/>
          <w:sz w:val="16"/>
          <w:szCs w:val="16"/>
        </w:rPr>
        <w:t xml:space="preserve">olography and ESPI </w:t>
      </w:r>
      <w:r>
        <w:rPr>
          <w:rFonts w:ascii="Times New Roman" w:hAnsi="Times New Roman" w:hint="eastAsia"/>
          <w:color w:val="000000"/>
          <w:spacing w:val="-2"/>
          <w:sz w:val="16"/>
          <w:szCs w:val="16"/>
        </w:rPr>
        <w:t>t</w:t>
      </w:r>
      <w:r>
        <w:rPr>
          <w:rFonts w:ascii="Times New Roman" w:hAnsi="Times New Roman"/>
          <w:color w:val="000000"/>
          <w:spacing w:val="-2"/>
          <w:sz w:val="16"/>
          <w:szCs w:val="16"/>
        </w:rPr>
        <w:t xml:space="preserve">echniques to </w:t>
      </w:r>
      <w:r>
        <w:rPr>
          <w:rFonts w:ascii="Times New Roman" w:hAnsi="Times New Roman" w:hint="eastAsia"/>
          <w:color w:val="000000"/>
          <w:spacing w:val="-2"/>
          <w:sz w:val="16"/>
          <w:szCs w:val="16"/>
        </w:rPr>
        <w:t>e</w:t>
      </w:r>
      <w:r>
        <w:rPr>
          <w:rFonts w:ascii="Times New Roman" w:hAnsi="Times New Roman"/>
          <w:color w:val="000000"/>
          <w:spacing w:val="-2"/>
          <w:sz w:val="16"/>
          <w:szCs w:val="16"/>
        </w:rPr>
        <w:t xml:space="preserve">arthquake </w:t>
      </w:r>
      <w:r>
        <w:rPr>
          <w:rFonts w:ascii="Times New Roman" w:hAnsi="Times New Roman" w:hint="eastAsia"/>
          <w:color w:val="000000"/>
          <w:spacing w:val="-2"/>
          <w:sz w:val="16"/>
          <w:szCs w:val="16"/>
        </w:rPr>
        <w:t>p</w:t>
      </w:r>
      <w:r>
        <w:rPr>
          <w:rFonts w:ascii="Times New Roman" w:hAnsi="Times New Roman"/>
          <w:color w:val="000000"/>
          <w:spacing w:val="-2"/>
          <w:sz w:val="16"/>
          <w:szCs w:val="16"/>
        </w:rPr>
        <w:t>rediction, Proc.</w:t>
      </w:r>
      <w:r>
        <w:rPr>
          <w:rFonts w:ascii="Times New Roman" w:hAnsi="Times New Roman" w:hint="eastAsia"/>
          <w:color w:val="000000"/>
          <w:spacing w:val="-2"/>
          <w:sz w:val="16"/>
          <w:szCs w:val="16"/>
        </w:rPr>
        <w:t xml:space="preserve"> </w:t>
      </w:r>
      <w:r>
        <w:rPr>
          <w:rFonts w:ascii="Times New Roman" w:hAnsi="Times New Roman"/>
          <w:color w:val="000000"/>
          <w:spacing w:val="-2"/>
          <w:sz w:val="16"/>
          <w:szCs w:val="16"/>
        </w:rPr>
        <w:t>SPIE 952 “Laser Technologies in Industry”, June 6</w:t>
      </w:r>
      <w:r w:rsidR="006C54DA">
        <w:rPr>
          <w:rFonts w:ascii="Times New Roman" w:hAnsi="Times New Roman"/>
          <w:color w:val="000000"/>
          <w:spacing w:val="-2"/>
          <w:sz w:val="16"/>
          <w:szCs w:val="16"/>
        </w:rPr>
        <w:t>–</w:t>
      </w:r>
      <w:r>
        <w:rPr>
          <w:rFonts w:ascii="Times New Roman" w:hAnsi="Times New Roman"/>
          <w:color w:val="000000"/>
          <w:spacing w:val="-2"/>
          <w:sz w:val="16"/>
          <w:szCs w:val="16"/>
        </w:rPr>
        <w:t>8, 1988, Porto, Portugal, 230-234.</w:t>
      </w:r>
    </w:p>
    <w:p w14:paraId="322E7AE8" w14:textId="20AA02C1" w:rsidR="003764EF" w:rsidRDefault="003764EF" w:rsidP="003764EF">
      <w:pPr>
        <w:ind w:left="476" w:hanging="476"/>
        <w:rPr>
          <w:rFonts w:ascii="Times New Roman" w:hAnsi="Times New Roman"/>
          <w:color w:val="000000"/>
          <w:spacing w:val="-2"/>
          <w:sz w:val="16"/>
          <w:szCs w:val="16"/>
        </w:rPr>
      </w:pPr>
      <w:r>
        <w:rPr>
          <w:rFonts w:ascii="Times New Roman" w:hAnsi="Times New Roman"/>
          <w:color w:val="000000"/>
          <w:spacing w:val="-2"/>
          <w:sz w:val="16"/>
          <w:szCs w:val="16"/>
        </w:rPr>
        <w:t>Takemoto, S., K. Hirahara and T.</w:t>
      </w:r>
      <w:r>
        <w:rPr>
          <w:rFonts w:ascii="Times New Roman" w:hAnsi="Times New Roman" w:hint="eastAsia"/>
          <w:color w:val="000000"/>
          <w:spacing w:val="-2"/>
          <w:sz w:val="16"/>
          <w:szCs w:val="16"/>
        </w:rPr>
        <w:t xml:space="preserve"> </w:t>
      </w:r>
      <w:r>
        <w:rPr>
          <w:rFonts w:ascii="Times New Roman" w:hAnsi="Times New Roman"/>
          <w:color w:val="000000"/>
          <w:spacing w:val="-2"/>
          <w:sz w:val="16"/>
          <w:szCs w:val="16"/>
        </w:rPr>
        <w:t xml:space="preserve">Tanaka (1990): Crustal </w:t>
      </w:r>
      <w:r>
        <w:rPr>
          <w:rFonts w:ascii="Times New Roman" w:hAnsi="Times New Roman" w:hint="eastAsia"/>
          <w:color w:val="000000"/>
          <w:spacing w:val="-2"/>
          <w:sz w:val="16"/>
          <w:szCs w:val="16"/>
        </w:rPr>
        <w:t>s</w:t>
      </w:r>
      <w:r>
        <w:rPr>
          <w:rFonts w:ascii="Times New Roman" w:hAnsi="Times New Roman"/>
          <w:color w:val="000000"/>
          <w:spacing w:val="-2"/>
          <w:sz w:val="16"/>
          <w:szCs w:val="16"/>
        </w:rPr>
        <w:t xml:space="preserve">train </w:t>
      </w:r>
      <w:r>
        <w:rPr>
          <w:rFonts w:ascii="Times New Roman" w:hAnsi="Times New Roman" w:hint="eastAsia"/>
          <w:color w:val="000000"/>
          <w:spacing w:val="-2"/>
          <w:sz w:val="16"/>
          <w:szCs w:val="16"/>
        </w:rPr>
        <w:t>m</w:t>
      </w:r>
      <w:r>
        <w:rPr>
          <w:rFonts w:ascii="Times New Roman" w:hAnsi="Times New Roman"/>
          <w:color w:val="000000"/>
          <w:spacing w:val="-2"/>
          <w:sz w:val="16"/>
          <w:szCs w:val="16"/>
        </w:rPr>
        <w:t xml:space="preserve">easurements </w:t>
      </w:r>
      <w:r>
        <w:rPr>
          <w:rFonts w:ascii="Times New Roman" w:hAnsi="Times New Roman" w:hint="eastAsia"/>
          <w:color w:val="000000"/>
          <w:spacing w:val="-2"/>
          <w:sz w:val="16"/>
          <w:szCs w:val="16"/>
        </w:rPr>
        <w:t>u</w:t>
      </w:r>
      <w:r>
        <w:rPr>
          <w:rFonts w:ascii="Times New Roman" w:hAnsi="Times New Roman"/>
          <w:color w:val="000000"/>
          <w:spacing w:val="-2"/>
          <w:sz w:val="16"/>
          <w:szCs w:val="16"/>
        </w:rPr>
        <w:t xml:space="preserve">sing a </w:t>
      </w:r>
      <w:r>
        <w:rPr>
          <w:rFonts w:ascii="Times New Roman" w:hAnsi="Times New Roman" w:hint="eastAsia"/>
          <w:color w:val="000000"/>
          <w:spacing w:val="-2"/>
          <w:sz w:val="16"/>
          <w:szCs w:val="16"/>
        </w:rPr>
        <w:t>p</w:t>
      </w:r>
      <w:r>
        <w:rPr>
          <w:rFonts w:ascii="Times New Roman" w:hAnsi="Times New Roman"/>
          <w:color w:val="000000"/>
          <w:spacing w:val="-2"/>
          <w:sz w:val="16"/>
          <w:szCs w:val="16"/>
        </w:rPr>
        <w:t xml:space="preserve">ortable </w:t>
      </w:r>
      <w:r>
        <w:rPr>
          <w:rFonts w:ascii="Times New Roman" w:hAnsi="Times New Roman" w:hint="eastAsia"/>
          <w:color w:val="000000"/>
          <w:spacing w:val="-2"/>
          <w:sz w:val="16"/>
          <w:szCs w:val="16"/>
        </w:rPr>
        <w:t>l</w:t>
      </w:r>
      <w:r>
        <w:rPr>
          <w:rFonts w:ascii="Times New Roman" w:hAnsi="Times New Roman"/>
          <w:color w:val="000000"/>
          <w:spacing w:val="-2"/>
          <w:sz w:val="16"/>
          <w:szCs w:val="16"/>
        </w:rPr>
        <w:t xml:space="preserve">aser </w:t>
      </w:r>
      <w:r>
        <w:rPr>
          <w:rFonts w:ascii="Times New Roman" w:hAnsi="Times New Roman" w:hint="eastAsia"/>
          <w:color w:val="000000"/>
          <w:spacing w:val="-2"/>
          <w:sz w:val="16"/>
          <w:szCs w:val="16"/>
        </w:rPr>
        <w:t>e</w:t>
      </w:r>
      <w:r>
        <w:rPr>
          <w:rFonts w:ascii="Times New Roman" w:hAnsi="Times New Roman"/>
          <w:color w:val="000000"/>
          <w:spacing w:val="-2"/>
          <w:sz w:val="16"/>
          <w:szCs w:val="16"/>
        </w:rPr>
        <w:t xml:space="preserve">xtensometer </w:t>
      </w:r>
      <w:r>
        <w:rPr>
          <w:rFonts w:ascii="Times New Roman" w:hAnsi="Times New Roman" w:hint="eastAsia"/>
          <w:color w:val="000000"/>
          <w:spacing w:val="-2"/>
          <w:sz w:val="16"/>
          <w:szCs w:val="16"/>
        </w:rPr>
        <w:t>s</w:t>
      </w:r>
      <w:r>
        <w:rPr>
          <w:rFonts w:ascii="Times New Roman" w:hAnsi="Times New Roman"/>
          <w:color w:val="000000"/>
          <w:spacing w:val="-2"/>
          <w:sz w:val="16"/>
          <w:szCs w:val="16"/>
        </w:rPr>
        <w:t xml:space="preserve">ystem at </w:t>
      </w:r>
      <w:proofErr w:type="spellStart"/>
      <w:r>
        <w:rPr>
          <w:rFonts w:ascii="Times New Roman" w:hAnsi="Times New Roman"/>
          <w:color w:val="000000"/>
          <w:spacing w:val="-2"/>
          <w:sz w:val="16"/>
          <w:szCs w:val="16"/>
        </w:rPr>
        <w:t>Kishu</w:t>
      </w:r>
      <w:proofErr w:type="spellEnd"/>
      <w:r>
        <w:rPr>
          <w:rFonts w:ascii="Times New Roman" w:hAnsi="Times New Roman"/>
          <w:color w:val="000000"/>
          <w:spacing w:val="-2"/>
          <w:sz w:val="16"/>
          <w:szCs w:val="16"/>
        </w:rPr>
        <w:t xml:space="preserve">, J. </w:t>
      </w:r>
      <w:proofErr w:type="spellStart"/>
      <w:r>
        <w:rPr>
          <w:rFonts w:ascii="Times New Roman" w:hAnsi="Times New Roman"/>
          <w:color w:val="000000"/>
          <w:spacing w:val="-2"/>
          <w:sz w:val="16"/>
          <w:szCs w:val="16"/>
        </w:rPr>
        <w:t>Geod</w:t>
      </w:r>
      <w:proofErr w:type="spellEnd"/>
      <w:r>
        <w:rPr>
          <w:rFonts w:ascii="Times New Roman" w:hAnsi="Times New Roman"/>
          <w:color w:val="000000"/>
          <w:spacing w:val="-2"/>
          <w:sz w:val="16"/>
          <w:szCs w:val="16"/>
        </w:rPr>
        <w:t xml:space="preserve">. Soc. Japan, </w:t>
      </w:r>
      <w:r>
        <w:rPr>
          <w:rFonts w:ascii="Times New Roman" w:hAnsi="Times New Roman"/>
          <w:b/>
          <w:color w:val="000000"/>
          <w:spacing w:val="-2"/>
          <w:sz w:val="16"/>
          <w:szCs w:val="16"/>
        </w:rPr>
        <w:t>36</w:t>
      </w:r>
      <w:r>
        <w:rPr>
          <w:rFonts w:ascii="Times New Roman" w:hAnsi="Times New Roman"/>
          <w:color w:val="000000"/>
          <w:spacing w:val="-2"/>
          <w:sz w:val="16"/>
          <w:szCs w:val="16"/>
        </w:rPr>
        <w:t>, 101</w:t>
      </w:r>
      <w:r w:rsidR="006C54DA">
        <w:rPr>
          <w:rFonts w:ascii="Times New Roman" w:hAnsi="Times New Roman"/>
          <w:color w:val="000000"/>
          <w:spacing w:val="-2"/>
          <w:sz w:val="16"/>
          <w:szCs w:val="16"/>
        </w:rPr>
        <w:t>–</w:t>
      </w:r>
      <w:r>
        <w:rPr>
          <w:rFonts w:ascii="Times New Roman" w:hAnsi="Times New Roman"/>
          <w:color w:val="000000"/>
          <w:spacing w:val="-2"/>
          <w:sz w:val="16"/>
          <w:szCs w:val="16"/>
        </w:rPr>
        <w:t>108</w:t>
      </w:r>
      <w:r w:rsidR="00A21244">
        <w:rPr>
          <w:rFonts w:ascii="Times New Roman" w:hAnsi="Times New Roman"/>
          <w:color w:val="000000"/>
          <w:spacing w:val="-2"/>
          <w:sz w:val="16"/>
          <w:szCs w:val="16"/>
        </w:rPr>
        <w:t>.</w:t>
      </w:r>
      <w:r w:rsidR="002F6A35">
        <w:rPr>
          <w:rFonts w:ascii="Times New Roman" w:hAnsi="Times New Roman"/>
          <w:color w:val="000000"/>
          <w:spacing w:val="-2"/>
          <w:sz w:val="16"/>
          <w:szCs w:val="16"/>
        </w:rPr>
        <w:t xml:space="preserve"> </w:t>
      </w:r>
      <w:r w:rsidR="002F6A35">
        <w:rPr>
          <w:rFonts w:ascii="Times New Roman" w:hAnsi="Times New Roman" w:hint="eastAsia"/>
          <w:color w:val="000000"/>
          <w:spacing w:val="-2"/>
          <w:sz w:val="16"/>
          <w:szCs w:val="16"/>
        </w:rPr>
        <w:t>https://doi.org/10.11366/sokuchi1954.36.101</w:t>
      </w:r>
      <w:r w:rsidR="002F6A35">
        <w:rPr>
          <w:rFonts w:ascii="Times New Roman" w:hAnsi="Times New Roman"/>
          <w:color w:val="000000"/>
          <w:spacing w:val="-2"/>
          <w:sz w:val="16"/>
          <w:szCs w:val="16"/>
        </w:rPr>
        <w:t xml:space="preserve"> </w:t>
      </w:r>
      <w:r>
        <w:rPr>
          <w:rFonts w:ascii="Times New Roman" w:hAnsi="Times New Roman"/>
          <w:color w:val="000000"/>
          <w:spacing w:val="-2"/>
          <w:sz w:val="16"/>
          <w:szCs w:val="16"/>
        </w:rPr>
        <w:t>(in Japanese)</w:t>
      </w:r>
    </w:p>
    <w:p w14:paraId="3C2DD24D" w14:textId="77777777" w:rsidR="003764EF" w:rsidRDefault="003764EF" w:rsidP="003764EF">
      <w:pPr>
        <w:ind w:left="630" w:hanging="630"/>
        <w:rPr>
          <w:rFonts w:ascii="Times New Roman" w:hAnsi="Times New Roman"/>
          <w:color w:val="000000"/>
          <w:spacing w:val="6"/>
          <w:sz w:val="16"/>
          <w:szCs w:val="16"/>
        </w:rPr>
      </w:pPr>
      <w:proofErr w:type="spellStart"/>
      <w:r>
        <w:rPr>
          <w:rFonts w:ascii="Times New Roman" w:hAnsi="Times New Roman" w:hint="eastAsia"/>
          <w:color w:val="000000"/>
          <w:spacing w:val="6"/>
          <w:sz w:val="16"/>
          <w:szCs w:val="16"/>
        </w:rPr>
        <w:t>Takiguchi</w:t>
      </w:r>
      <w:proofErr w:type="spellEnd"/>
      <w:r>
        <w:rPr>
          <w:rFonts w:ascii="Times New Roman" w:hAnsi="Times New Roman" w:hint="eastAsia"/>
          <w:color w:val="000000"/>
          <w:spacing w:val="6"/>
          <w:sz w:val="16"/>
          <w:szCs w:val="16"/>
        </w:rPr>
        <w:t>, H., and Y. Fukuda (2006): Reduction of influences of the earth</w:t>
      </w:r>
      <w:r>
        <w:rPr>
          <w:rFonts w:ascii="Times New Roman" w:hAnsi="Times New Roman"/>
          <w:color w:val="000000"/>
          <w:spacing w:val="6"/>
          <w:sz w:val="16"/>
          <w:szCs w:val="16"/>
        </w:rPr>
        <w:t>’</w:t>
      </w:r>
      <w:r>
        <w:rPr>
          <w:rFonts w:ascii="Times New Roman" w:hAnsi="Times New Roman" w:hint="eastAsia"/>
          <w:color w:val="000000"/>
          <w:spacing w:val="6"/>
          <w:sz w:val="16"/>
          <w:szCs w:val="16"/>
        </w:rPr>
        <w:t xml:space="preserve">s surface fluid loads on GPS site coordinate time series, J. </w:t>
      </w:r>
      <w:proofErr w:type="spellStart"/>
      <w:r>
        <w:rPr>
          <w:rFonts w:ascii="Times New Roman" w:hAnsi="Times New Roman" w:hint="eastAsia"/>
          <w:color w:val="000000"/>
          <w:spacing w:val="6"/>
          <w:sz w:val="16"/>
          <w:szCs w:val="16"/>
        </w:rPr>
        <w:t>Geod</w:t>
      </w:r>
      <w:proofErr w:type="spellEnd"/>
      <w:r>
        <w:rPr>
          <w:rFonts w:ascii="Times New Roman" w:hAnsi="Times New Roman" w:hint="eastAsia"/>
          <w:color w:val="000000"/>
          <w:spacing w:val="6"/>
          <w:sz w:val="16"/>
          <w:szCs w:val="16"/>
        </w:rPr>
        <w:t>. Soc. Japan, in press.</w:t>
      </w:r>
    </w:p>
    <w:p w14:paraId="44E99A68" w14:textId="77777777" w:rsidR="003764EF" w:rsidRDefault="003764EF" w:rsidP="003764EF">
      <w:pPr>
        <w:rPr>
          <w:rFonts w:ascii="Times New Roman" w:hAnsi="Times New Roman"/>
          <w:color w:val="000000"/>
          <w:spacing w:val="-2"/>
          <w:szCs w:val="21"/>
        </w:rPr>
      </w:pPr>
      <w:r>
        <w:rPr>
          <w:rFonts w:ascii="Times New Roman" w:hAnsi="Times New Roman"/>
          <w:color w:val="000000"/>
          <w:spacing w:val="-2"/>
          <w:szCs w:val="21"/>
        </w:rPr>
        <w:t xml:space="preserve"> (Example of citations: Books)</w:t>
      </w:r>
    </w:p>
    <w:p w14:paraId="50D557BB" w14:textId="77777777" w:rsidR="003764EF" w:rsidRDefault="003764EF" w:rsidP="003764EF">
      <w:pPr>
        <w:rPr>
          <w:rFonts w:ascii="Times New Roman" w:hAnsi="Times New Roman"/>
          <w:color w:val="000000"/>
          <w:sz w:val="16"/>
          <w:szCs w:val="16"/>
        </w:rPr>
      </w:pPr>
      <w:proofErr w:type="spellStart"/>
      <w:r>
        <w:rPr>
          <w:rFonts w:ascii="Times New Roman" w:hAnsi="Times New Roman" w:hint="eastAsia"/>
          <w:color w:val="000000"/>
          <w:sz w:val="16"/>
          <w:szCs w:val="16"/>
        </w:rPr>
        <w:t>Heiskanen</w:t>
      </w:r>
      <w:proofErr w:type="spellEnd"/>
      <w:r>
        <w:rPr>
          <w:rFonts w:ascii="Times New Roman" w:hAnsi="Times New Roman" w:hint="eastAsia"/>
          <w:color w:val="000000"/>
          <w:sz w:val="16"/>
          <w:szCs w:val="16"/>
        </w:rPr>
        <w:t>, W. A. and H. Moritz (1967): Physical Geodesy, Freeman, 364p.</w:t>
      </w:r>
    </w:p>
    <w:p w14:paraId="23937382" w14:textId="77777777" w:rsidR="003764EF" w:rsidRDefault="003764EF" w:rsidP="003764EF">
      <w:pPr>
        <w:rPr>
          <w:rFonts w:ascii="Times New Roman" w:hAnsi="Times New Roman"/>
          <w:color w:val="000000"/>
          <w:sz w:val="16"/>
          <w:szCs w:val="16"/>
          <w:vertAlign w:val="superscript"/>
        </w:rPr>
      </w:pPr>
      <w:proofErr w:type="spellStart"/>
      <w:r>
        <w:rPr>
          <w:rFonts w:ascii="Times New Roman" w:hAnsi="Times New Roman"/>
          <w:color w:val="000000"/>
          <w:sz w:val="16"/>
          <w:szCs w:val="16"/>
        </w:rPr>
        <w:t>Tsuboi</w:t>
      </w:r>
      <w:proofErr w:type="spellEnd"/>
      <w:r>
        <w:rPr>
          <w:rFonts w:ascii="Times New Roman" w:hAnsi="Times New Roman"/>
          <w:color w:val="000000"/>
          <w:sz w:val="16"/>
          <w:szCs w:val="16"/>
        </w:rPr>
        <w:t xml:space="preserve">, C. (1979): </w:t>
      </w:r>
      <w:proofErr w:type="spellStart"/>
      <w:r>
        <w:rPr>
          <w:rFonts w:ascii="Times New Roman" w:hAnsi="Times New Roman"/>
          <w:color w:val="000000"/>
          <w:sz w:val="16"/>
          <w:szCs w:val="16"/>
        </w:rPr>
        <w:t>Zyuuryoku</w:t>
      </w:r>
      <w:proofErr w:type="spellEnd"/>
      <w:r>
        <w:rPr>
          <w:rFonts w:ascii="Times New Roman" w:hAnsi="Times New Roman"/>
          <w:color w:val="000000"/>
          <w:sz w:val="16"/>
          <w:szCs w:val="16"/>
        </w:rPr>
        <w:t xml:space="preserve"> (Gravity), 2nd Ed., Iwanami </w:t>
      </w:r>
      <w:proofErr w:type="spellStart"/>
      <w:r>
        <w:rPr>
          <w:rFonts w:ascii="Times New Roman" w:hAnsi="Times New Roman"/>
          <w:color w:val="000000"/>
          <w:sz w:val="16"/>
          <w:szCs w:val="16"/>
        </w:rPr>
        <w:t>Shoten</w:t>
      </w:r>
      <w:proofErr w:type="spellEnd"/>
      <w:r>
        <w:rPr>
          <w:rFonts w:ascii="Times New Roman" w:hAnsi="Times New Roman"/>
          <w:color w:val="000000"/>
          <w:sz w:val="16"/>
          <w:szCs w:val="16"/>
        </w:rPr>
        <w:t>, 13-14. (</w:t>
      </w:r>
      <w:proofErr w:type="gramStart"/>
      <w:r>
        <w:rPr>
          <w:rFonts w:ascii="Times New Roman" w:hAnsi="Times New Roman"/>
          <w:color w:val="000000"/>
          <w:sz w:val="16"/>
          <w:szCs w:val="16"/>
        </w:rPr>
        <w:t>in</w:t>
      </w:r>
      <w:proofErr w:type="gramEnd"/>
      <w:r>
        <w:rPr>
          <w:rFonts w:ascii="Times New Roman" w:hAnsi="Times New Roman"/>
          <w:color w:val="000000"/>
          <w:sz w:val="16"/>
          <w:szCs w:val="16"/>
        </w:rPr>
        <w:t xml:space="preserve"> Japanese)</w:t>
      </w:r>
    </w:p>
    <w:p w14:paraId="6AC2FC25" w14:textId="77777777" w:rsidR="003764EF" w:rsidRDefault="003764EF" w:rsidP="003764EF">
      <w:pPr>
        <w:rPr>
          <w:rFonts w:ascii="Times New Roman" w:hAnsi="Times New Roman"/>
          <w:color w:val="000000"/>
          <w:spacing w:val="-2"/>
          <w:szCs w:val="21"/>
        </w:rPr>
      </w:pPr>
      <w:r>
        <w:rPr>
          <w:rFonts w:ascii="Times New Roman" w:hAnsi="Times New Roman"/>
          <w:color w:val="000000"/>
          <w:spacing w:val="-2"/>
          <w:szCs w:val="21"/>
        </w:rPr>
        <w:t xml:space="preserve">(Example of citations: </w:t>
      </w:r>
      <w:r>
        <w:rPr>
          <w:rFonts w:ascii="Times New Roman" w:hAnsi="Times New Roman" w:hint="eastAsia"/>
          <w:color w:val="000000"/>
          <w:spacing w:val="-2"/>
          <w:szCs w:val="21"/>
        </w:rPr>
        <w:t>Web page</w:t>
      </w:r>
      <w:r>
        <w:rPr>
          <w:rFonts w:ascii="Times New Roman" w:hAnsi="Times New Roman"/>
          <w:color w:val="000000"/>
          <w:spacing w:val="-2"/>
          <w:szCs w:val="21"/>
        </w:rPr>
        <w:t>)</w:t>
      </w:r>
    </w:p>
    <w:p w14:paraId="555000F1" w14:textId="77777777" w:rsidR="003764EF" w:rsidRDefault="003764EF" w:rsidP="003764EF">
      <w:pPr>
        <w:ind w:left="480" w:hangingChars="300" w:hanging="480"/>
        <w:rPr>
          <w:rFonts w:ascii="Times New Roman" w:hAnsi="Times New Roman"/>
          <w:color w:val="000000"/>
          <w:sz w:val="16"/>
          <w:szCs w:val="16"/>
        </w:rPr>
      </w:pPr>
      <w:r>
        <w:rPr>
          <w:rFonts w:ascii="Times New Roman" w:hAnsi="Times New Roman"/>
          <w:color w:val="000000"/>
          <w:sz w:val="16"/>
          <w:szCs w:val="16"/>
        </w:rPr>
        <w:t>Geographical</w:t>
      </w:r>
      <w:r>
        <w:rPr>
          <w:rFonts w:ascii="Times New Roman" w:hAnsi="Times New Roman" w:hint="eastAsia"/>
          <w:color w:val="000000"/>
          <w:sz w:val="16"/>
          <w:szCs w:val="16"/>
        </w:rPr>
        <w:t xml:space="preserve"> Survey Institute (2006): </w:t>
      </w:r>
      <w:r>
        <w:rPr>
          <w:rFonts w:ascii="Times New Roman" w:hAnsi="Times New Roman"/>
          <w:bCs/>
          <w:color w:val="000000"/>
          <w:sz w:val="16"/>
          <w:szCs w:val="16"/>
        </w:rPr>
        <w:t>Latest Information on Crustal Movement</w:t>
      </w:r>
      <w:r>
        <w:rPr>
          <w:rFonts w:ascii="Times New Roman" w:hAnsi="Times New Roman" w:hint="eastAsia"/>
          <w:bCs/>
          <w:color w:val="000000"/>
          <w:sz w:val="16"/>
          <w:szCs w:val="16"/>
        </w:rPr>
        <w:t>,</w:t>
      </w:r>
      <w:r>
        <w:rPr>
          <w:rFonts w:ascii="Times New Roman" w:hAnsi="Times New Roman" w:hint="eastAsia"/>
          <w:b/>
          <w:bCs/>
          <w:color w:val="000000"/>
          <w:sz w:val="16"/>
          <w:szCs w:val="16"/>
        </w:rPr>
        <w:t xml:space="preserve"> </w:t>
      </w:r>
      <w:r>
        <w:rPr>
          <w:rFonts w:ascii="Times New Roman" w:hAnsi="Times New Roman" w:hint="eastAsia"/>
          <w:color w:val="000000"/>
          <w:sz w:val="16"/>
          <w:szCs w:val="16"/>
        </w:rPr>
        <w:t>&lt;</w:t>
      </w:r>
      <w:r>
        <w:rPr>
          <w:rFonts w:ascii="Times New Roman" w:hAnsi="Times New Roman"/>
          <w:color w:val="000000"/>
          <w:sz w:val="16"/>
          <w:szCs w:val="16"/>
        </w:rPr>
        <w:t>http://www.</w:t>
      </w:r>
      <w:r>
        <w:rPr>
          <w:rFonts w:ascii="Times New Roman" w:hAnsi="Times New Roman" w:hint="eastAsia"/>
          <w:color w:val="000000"/>
          <w:sz w:val="16"/>
          <w:szCs w:val="16"/>
        </w:rPr>
        <w:t>gs</w:t>
      </w:r>
      <w:r>
        <w:rPr>
          <w:rFonts w:ascii="Times New Roman" w:hAnsi="Times New Roman"/>
          <w:color w:val="000000"/>
          <w:sz w:val="16"/>
          <w:szCs w:val="16"/>
        </w:rPr>
        <w:t>i.go.jp/</w:t>
      </w:r>
      <w:r>
        <w:rPr>
          <w:rFonts w:ascii="Times New Roman" w:hAnsi="Times New Roman" w:hint="eastAsia"/>
          <w:color w:val="000000"/>
          <w:sz w:val="16"/>
          <w:szCs w:val="16"/>
        </w:rPr>
        <w:t>&gt;</w:t>
      </w:r>
      <w:r>
        <w:rPr>
          <w:rFonts w:ascii="Times New Roman" w:hAnsi="Times New Roman" w:hint="eastAsia"/>
          <w:color w:val="000000"/>
          <w:sz w:val="16"/>
          <w:szCs w:val="16"/>
        </w:rPr>
        <w:t>，（</w:t>
      </w:r>
      <w:r>
        <w:rPr>
          <w:rFonts w:ascii="Times New Roman" w:hAnsi="Times New Roman" w:hint="eastAsia"/>
          <w:color w:val="000000"/>
          <w:sz w:val="16"/>
          <w:szCs w:val="16"/>
        </w:rPr>
        <w:t>cited on November 24, 2006</w:t>
      </w:r>
      <w:r>
        <w:rPr>
          <w:rFonts w:ascii="Times New Roman" w:hAnsi="Times New Roman" w:hint="eastAsia"/>
          <w:color w:val="000000"/>
          <w:sz w:val="16"/>
          <w:szCs w:val="16"/>
        </w:rPr>
        <w:t>）</w:t>
      </w:r>
      <w:r>
        <w:rPr>
          <w:rFonts w:ascii="Times New Roman" w:hAnsi="Times New Roman" w:hint="eastAsia"/>
          <w:color w:val="000000"/>
          <w:sz w:val="16"/>
          <w:szCs w:val="16"/>
        </w:rPr>
        <w:t>.</w:t>
      </w:r>
    </w:p>
    <w:p w14:paraId="7940EDCC" w14:textId="77777777" w:rsidR="003764EF" w:rsidRDefault="003764EF" w:rsidP="003764EF">
      <w:pPr>
        <w:rPr>
          <w:rFonts w:ascii="Times New Roman" w:eastAsia="ＭＳ ゴシック" w:hAnsi="Times New Roman"/>
          <w:b/>
          <w:color w:val="000000"/>
          <w:sz w:val="16"/>
          <w:szCs w:val="16"/>
        </w:rPr>
      </w:pPr>
    </w:p>
    <w:p w14:paraId="4AEF998E" w14:textId="77777777" w:rsidR="003764EF" w:rsidRDefault="003764EF" w:rsidP="003764EF">
      <w:pPr>
        <w:rPr>
          <w:rFonts w:ascii="Times New Roman" w:eastAsia="ＭＳ ゴシック" w:hAnsi="Times New Roman"/>
          <w:b/>
          <w:color w:val="000000"/>
          <w:szCs w:val="21"/>
        </w:rPr>
      </w:pPr>
      <w:r>
        <w:rPr>
          <w:rFonts w:ascii="Times New Roman" w:eastAsia="ＭＳ ゴシック" w:hAnsi="Times New Roman"/>
          <w:b/>
          <w:color w:val="000000"/>
          <w:szCs w:val="21"/>
        </w:rPr>
        <w:t>Appendix</w:t>
      </w:r>
    </w:p>
    <w:p w14:paraId="64E2AC88" w14:textId="77777777" w:rsidR="003764EF" w:rsidRDefault="003764EF" w:rsidP="003764EF">
      <w:pPr>
        <w:rPr>
          <w:rFonts w:ascii="Times New Roman" w:hAnsi="Times New Roman"/>
          <w:color w:val="000000"/>
          <w:szCs w:val="21"/>
        </w:rPr>
      </w:pPr>
      <w:r>
        <w:rPr>
          <w:rFonts w:ascii="Times New Roman" w:eastAsia="ＭＳ ゴシック" w:hAnsi="Times New Roman"/>
          <w:b/>
          <w:color w:val="000000"/>
          <w:sz w:val="16"/>
          <w:szCs w:val="16"/>
        </w:rPr>
        <w:t xml:space="preserve">  </w:t>
      </w:r>
      <w:r>
        <w:rPr>
          <w:rFonts w:ascii="Times New Roman" w:hAnsi="Times New Roman"/>
          <w:color w:val="000000"/>
          <w:szCs w:val="21"/>
        </w:rPr>
        <w:t xml:space="preserve">Following </w:t>
      </w:r>
      <w:r>
        <w:rPr>
          <w:rFonts w:ascii="Times New Roman" w:hAnsi="Times New Roman" w:hint="eastAsia"/>
          <w:color w:val="000000"/>
          <w:szCs w:val="21"/>
        </w:rPr>
        <w:t>References</w:t>
      </w:r>
      <w:r>
        <w:rPr>
          <w:rFonts w:ascii="Times New Roman" w:hAnsi="Times New Roman"/>
          <w:color w:val="000000"/>
          <w:szCs w:val="21"/>
        </w:rPr>
        <w:t xml:space="preserve">, </w:t>
      </w:r>
      <w:r>
        <w:rPr>
          <w:rFonts w:ascii="Times New Roman" w:hAnsi="Times New Roman" w:hint="eastAsia"/>
          <w:color w:val="000000"/>
          <w:szCs w:val="21"/>
        </w:rPr>
        <w:t>Appendix</w:t>
      </w:r>
      <w:r>
        <w:rPr>
          <w:rFonts w:ascii="Times New Roman" w:hAnsi="Times New Roman"/>
          <w:color w:val="000000"/>
          <w:szCs w:val="21"/>
        </w:rPr>
        <w:t xml:space="preserve"> is put on</w:t>
      </w:r>
      <w:r>
        <w:rPr>
          <w:rFonts w:ascii="Times New Roman" w:hAnsi="Times New Roman" w:hint="eastAsia"/>
          <w:color w:val="000000"/>
          <w:szCs w:val="21"/>
        </w:rPr>
        <w:t>, if necessary.</w:t>
      </w:r>
    </w:p>
    <w:p w14:paraId="6701D657" w14:textId="77777777" w:rsidR="00C17804" w:rsidRDefault="00C17804">
      <w:pPr>
        <w:rPr>
          <w:color w:val="000000"/>
        </w:rPr>
      </w:pPr>
    </w:p>
    <w:sectPr w:rsidR="00C17804" w:rsidSect="00DD3F8C">
      <w:pgSz w:w="11906" w:h="16838" w:code="9"/>
      <w:pgMar w:top="1701" w:right="1134" w:bottom="198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ＪＳ明朝">
    <w:altName w:val="ＭＳ 明朝"/>
    <w:panose1 w:val="020B0604020202020204"/>
    <w:charset w:val="80"/>
    <w:family w:val="roman"/>
    <w:pitch w:val="fixed"/>
    <w:sig w:usb0="00000001" w:usb1="08070000" w:usb2="00000010" w:usb3="00000000" w:csb0="00020000" w:csb1="00000000"/>
  </w:font>
  <w:font w:name="ＪＳＰ明朝">
    <w:altName w:val="ＭＳ 明朝"/>
    <w:panose1 w:val="020B0604020202020204"/>
    <w:charset w:val="80"/>
    <w:family w:val="roman"/>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35953"/>
    <w:multiLevelType w:val="hybridMultilevel"/>
    <w:tmpl w:val="F8207A78"/>
    <w:lvl w:ilvl="0" w:tplc="671035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CB5FCA"/>
    <w:multiLevelType w:val="hybridMultilevel"/>
    <w:tmpl w:val="ED462660"/>
    <w:lvl w:ilvl="0" w:tplc="24AC61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32417914">
    <w:abstractNumId w:val="0"/>
  </w:num>
  <w:num w:numId="2" w16cid:durableId="1428237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8C"/>
    <w:rsid w:val="000268B2"/>
    <w:rsid w:val="000443C6"/>
    <w:rsid w:val="00061AE6"/>
    <w:rsid w:val="000A7DC9"/>
    <w:rsid w:val="000F551D"/>
    <w:rsid w:val="00175C46"/>
    <w:rsid w:val="00275769"/>
    <w:rsid w:val="0029780F"/>
    <w:rsid w:val="002A618A"/>
    <w:rsid w:val="002F6A35"/>
    <w:rsid w:val="00324EFD"/>
    <w:rsid w:val="00330DC6"/>
    <w:rsid w:val="00332071"/>
    <w:rsid w:val="00344EA7"/>
    <w:rsid w:val="00352691"/>
    <w:rsid w:val="003764EF"/>
    <w:rsid w:val="003D1773"/>
    <w:rsid w:val="003F0E4C"/>
    <w:rsid w:val="00474707"/>
    <w:rsid w:val="004E2461"/>
    <w:rsid w:val="004F77BB"/>
    <w:rsid w:val="0055663D"/>
    <w:rsid w:val="005758E4"/>
    <w:rsid w:val="005A63CD"/>
    <w:rsid w:val="006225F8"/>
    <w:rsid w:val="0066263D"/>
    <w:rsid w:val="006C54DA"/>
    <w:rsid w:val="007068D0"/>
    <w:rsid w:val="00765801"/>
    <w:rsid w:val="007668FA"/>
    <w:rsid w:val="007B56A3"/>
    <w:rsid w:val="007D450F"/>
    <w:rsid w:val="00814BA6"/>
    <w:rsid w:val="00852456"/>
    <w:rsid w:val="008C734A"/>
    <w:rsid w:val="008F367C"/>
    <w:rsid w:val="00943E48"/>
    <w:rsid w:val="00944408"/>
    <w:rsid w:val="009A3309"/>
    <w:rsid w:val="009C74A3"/>
    <w:rsid w:val="00A21244"/>
    <w:rsid w:val="00B31E09"/>
    <w:rsid w:val="00B320C5"/>
    <w:rsid w:val="00B40B65"/>
    <w:rsid w:val="00B77115"/>
    <w:rsid w:val="00C063BB"/>
    <w:rsid w:val="00C17804"/>
    <w:rsid w:val="00C744D8"/>
    <w:rsid w:val="00C95B61"/>
    <w:rsid w:val="00CB0EE5"/>
    <w:rsid w:val="00D274F1"/>
    <w:rsid w:val="00D4668F"/>
    <w:rsid w:val="00DD3F8C"/>
    <w:rsid w:val="00DF6E99"/>
    <w:rsid w:val="00E138E3"/>
    <w:rsid w:val="00E67314"/>
    <w:rsid w:val="00FE5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1A99DF"/>
  <w15:chartTrackingRefBased/>
  <w15:docId w15:val="{AE353065-A87A-4D4C-8E3B-8AC7A77E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4EF"/>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668FA"/>
    <w:rPr>
      <w:color w:val="0563C1"/>
      <w:u w:val="single"/>
    </w:rPr>
  </w:style>
  <w:style w:type="character" w:styleId="a4">
    <w:name w:val="Unresolved Mention"/>
    <w:uiPriority w:val="99"/>
    <w:semiHidden/>
    <w:unhideWhenUsed/>
    <w:rsid w:val="002F6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1095</Words>
  <Characters>6242</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How to Write Manuscripts in English for Contribution</vt:lpstr>
      <vt:lpstr>How to Write Manuscripts in English for Contribution</vt:lpstr>
    </vt:vector>
  </TitlesOfParts>
  <Manager/>
  <Company> </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Manuscripts in English for Contribution</dc:title>
  <dc:subject/>
  <dc:creator/>
  <cp:keywords/>
  <dc:description/>
  <cp:lastModifiedBy>OhtaYusaku</cp:lastModifiedBy>
  <cp:revision>31</cp:revision>
  <dcterms:created xsi:type="dcterms:W3CDTF">2022-11-24T21:22:00Z</dcterms:created>
  <dcterms:modified xsi:type="dcterms:W3CDTF">2022-11-25T04:29:00Z</dcterms:modified>
  <cp:category/>
</cp:coreProperties>
</file>